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90E" w:rsidRDefault="00A36065">
      <w:pPr>
        <w:jc w:val="center"/>
        <w:textAlignment w:val="center"/>
        <w:rPr>
          <w:rFonts w:ascii="Arial Narrow" w:eastAsia="Bookman Old Style" w:hAnsi="Arial Narrow" w:cs="Arial Narrow"/>
          <w:b/>
          <w:bCs/>
          <w:color w:val="000000"/>
          <w:sz w:val="24"/>
          <w:szCs w:val="24"/>
          <w:lang w:val="en-AU"/>
        </w:rPr>
      </w:pPr>
      <w:bookmarkStart w:id="0" w:name="_GoBack"/>
      <w:bookmarkEnd w:id="0"/>
      <w:r>
        <w:rPr>
          <w:rFonts w:ascii="Arial Narrow" w:eastAsia="Bookman Old Style" w:hAnsi="Arial Narrow" w:cs="Arial Narrow"/>
          <w:b/>
          <w:bCs/>
          <w:color w:val="000000"/>
          <w:sz w:val="24"/>
          <w:szCs w:val="24"/>
          <w:lang w:val="en-AU"/>
        </w:rPr>
        <w:t xml:space="preserve">Data Base </w:t>
      </w:r>
      <w:proofErr w:type="spellStart"/>
      <w:r>
        <w:rPr>
          <w:rFonts w:ascii="Arial Narrow" w:eastAsia="Bookman Old Style" w:hAnsi="Arial Narrow" w:cs="Arial Narrow"/>
          <w:b/>
          <w:bCs/>
          <w:color w:val="000000"/>
          <w:sz w:val="24"/>
          <w:szCs w:val="24"/>
          <w:lang w:val="en-AU"/>
        </w:rPr>
        <w:t>Lahan</w:t>
      </w:r>
      <w:proofErr w:type="spellEnd"/>
      <w:r>
        <w:rPr>
          <w:rFonts w:ascii="Arial Narrow" w:eastAsia="Bookman Old Style" w:hAnsi="Arial Narrow" w:cs="Arial Narrow"/>
          <w:b/>
          <w:bCs/>
          <w:color w:val="000000"/>
          <w:sz w:val="24"/>
          <w:szCs w:val="24"/>
          <w:lang w:val="en-AU"/>
        </w:rPr>
        <w:t xml:space="preserve"> </w:t>
      </w:r>
      <w:proofErr w:type="spellStart"/>
      <w:r>
        <w:rPr>
          <w:rFonts w:ascii="Arial Narrow" w:eastAsia="Bookman Old Style" w:hAnsi="Arial Narrow" w:cs="Arial Narrow"/>
          <w:b/>
          <w:bCs/>
          <w:color w:val="000000"/>
          <w:sz w:val="24"/>
          <w:szCs w:val="24"/>
          <w:lang w:val="en-AU"/>
        </w:rPr>
        <w:t>Akses</w:t>
      </w:r>
      <w:proofErr w:type="spellEnd"/>
      <w:r>
        <w:rPr>
          <w:rFonts w:ascii="Arial Narrow" w:eastAsia="Bookman Old Style" w:hAnsi="Arial Narrow" w:cs="Arial Narrow"/>
          <w:b/>
          <w:bCs/>
          <w:color w:val="000000"/>
          <w:sz w:val="24"/>
          <w:szCs w:val="24"/>
          <w:lang w:val="en-AU"/>
        </w:rPr>
        <w:t xml:space="preserve"> Terbuka </w:t>
      </w:r>
      <w:proofErr w:type="spellStart"/>
      <w:r>
        <w:rPr>
          <w:rFonts w:ascii="Arial Narrow" w:eastAsia="Bookman Old Style" w:hAnsi="Arial Narrow" w:cs="Arial Narrow"/>
          <w:b/>
          <w:bCs/>
          <w:color w:val="000000"/>
          <w:sz w:val="24"/>
          <w:szCs w:val="24"/>
          <w:lang w:val="en-AU"/>
        </w:rPr>
        <w:t>Tahun</w:t>
      </w:r>
      <w:proofErr w:type="spellEnd"/>
      <w:r>
        <w:rPr>
          <w:rFonts w:ascii="Arial Narrow" w:eastAsia="Bookman Old Style" w:hAnsi="Arial Narrow" w:cs="Arial Narrow"/>
          <w:b/>
          <w:bCs/>
          <w:color w:val="000000"/>
          <w:sz w:val="24"/>
          <w:szCs w:val="24"/>
          <w:lang w:val="en-AU"/>
        </w:rPr>
        <w:t xml:space="preserve"> 2018</w:t>
      </w:r>
    </w:p>
    <w:p w:rsidR="00E3190E" w:rsidRDefault="00E3190E">
      <w:pPr>
        <w:jc w:val="center"/>
        <w:textAlignment w:val="center"/>
        <w:rPr>
          <w:rFonts w:ascii="Arial Narrow" w:eastAsia="Bookman Old Style" w:hAnsi="Arial Narrow" w:cs="Arial Narrow"/>
          <w:b/>
          <w:bCs/>
          <w:color w:val="000000"/>
          <w:sz w:val="22"/>
          <w:szCs w:val="22"/>
          <w:lang w:val="en-AU"/>
        </w:rPr>
      </w:pPr>
    </w:p>
    <w:tbl>
      <w:tblPr>
        <w:tblW w:w="139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"/>
        <w:gridCol w:w="1437"/>
        <w:gridCol w:w="2355"/>
        <w:gridCol w:w="7"/>
        <w:gridCol w:w="2395"/>
        <w:gridCol w:w="784"/>
        <w:gridCol w:w="1895"/>
        <w:gridCol w:w="1526"/>
        <w:gridCol w:w="883"/>
        <w:gridCol w:w="2345"/>
      </w:tblGrid>
      <w:tr w:rsidR="00E3190E">
        <w:trPr>
          <w:trHeight w:val="865"/>
          <w:tblHeader/>
        </w:trPr>
        <w:tc>
          <w:tcPr>
            <w:tcW w:w="360" w:type="dxa"/>
            <w:shd w:val="clear" w:color="auto" w:fill="D8D8D8" w:themeFill="background1" w:themeFillShade="D8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Bookman Old Style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Bookman Old Style" w:hAnsi="Arial Narrow" w:cs="Arial Narrow"/>
                <w:b/>
                <w:bCs/>
                <w:color w:val="000000"/>
                <w:lang/>
              </w:rPr>
              <w:t>No</w:t>
            </w:r>
          </w:p>
        </w:tc>
        <w:tc>
          <w:tcPr>
            <w:tcW w:w="1437" w:type="dxa"/>
            <w:shd w:val="clear" w:color="auto" w:fill="D8D8D8" w:themeFill="background1" w:themeFillShade="D8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Bookman Old Style" w:hAnsi="Arial Narrow" w:cs="Arial Narrow"/>
                <w:b/>
                <w:bCs/>
                <w:color w:val="000000"/>
              </w:rPr>
            </w:pPr>
            <w:proofErr w:type="spellStart"/>
            <w:r>
              <w:rPr>
                <w:rFonts w:ascii="Arial Narrow" w:eastAsia="Bookman Old Style" w:hAnsi="Arial Narrow" w:cs="Arial Narrow"/>
                <w:b/>
                <w:bCs/>
                <w:color w:val="000000"/>
                <w:lang/>
              </w:rPr>
              <w:t>Kab</w:t>
            </w:r>
            <w:proofErr w:type="spellEnd"/>
            <w:r>
              <w:rPr>
                <w:rFonts w:ascii="Arial Narrow" w:eastAsia="Bookman Old Style" w:hAnsi="Arial Narrow" w:cs="Arial Narrow"/>
                <w:b/>
                <w:bCs/>
                <w:color w:val="000000"/>
                <w:lang/>
              </w:rPr>
              <w:t xml:space="preserve">/Kota </w:t>
            </w:r>
          </w:p>
        </w:tc>
        <w:tc>
          <w:tcPr>
            <w:tcW w:w="2355" w:type="dxa"/>
            <w:shd w:val="clear" w:color="auto" w:fill="D8D8D8" w:themeFill="background1" w:themeFillShade="D8"/>
            <w:vAlign w:val="center"/>
          </w:tcPr>
          <w:p w:rsidR="00E3190E" w:rsidRDefault="00A36065">
            <w:pPr>
              <w:jc w:val="center"/>
              <w:rPr>
                <w:rFonts w:ascii="Arial Narrow" w:eastAsia="Bookman Old Style" w:hAnsi="Arial Narrow" w:cs="Arial Narrow"/>
                <w:b/>
                <w:bCs/>
                <w:color w:val="000000"/>
              </w:rPr>
            </w:pPr>
            <w:proofErr w:type="spellStart"/>
            <w:r>
              <w:rPr>
                <w:rFonts w:ascii="Arial Narrow" w:eastAsia="Bookman Old Style" w:hAnsi="Arial Narrow" w:cs="Arial Narrow"/>
                <w:b/>
                <w:bCs/>
                <w:color w:val="000000"/>
                <w:lang/>
              </w:rPr>
              <w:t>Foto</w:t>
            </w:r>
            <w:proofErr w:type="spellEnd"/>
            <w:r>
              <w:rPr>
                <w:rFonts w:ascii="Arial Narrow" w:eastAsia="Bookman Old Style" w:hAnsi="Arial Narrow" w:cs="Arial Narrow"/>
                <w:b/>
                <w:bCs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Bookman Old Style" w:hAnsi="Arial Narrow" w:cs="Arial Narrow"/>
                <w:b/>
                <w:bCs/>
                <w:color w:val="000000"/>
                <w:lang/>
              </w:rPr>
              <w:t>Lapangan</w:t>
            </w:r>
            <w:proofErr w:type="spellEnd"/>
          </w:p>
        </w:tc>
        <w:tc>
          <w:tcPr>
            <w:tcW w:w="2402" w:type="dxa"/>
            <w:gridSpan w:val="2"/>
            <w:shd w:val="clear" w:color="auto" w:fill="D8D8D8" w:themeFill="background1" w:themeFillShade="D8"/>
            <w:vAlign w:val="center"/>
          </w:tcPr>
          <w:p w:rsidR="00E3190E" w:rsidRDefault="00A36065">
            <w:pPr>
              <w:jc w:val="center"/>
              <w:rPr>
                <w:rFonts w:ascii="Arial Narrow" w:eastAsia="Bookman Old Style" w:hAnsi="Arial Narrow" w:cs="Arial Narrow"/>
                <w:b/>
                <w:bCs/>
                <w:color w:val="000000"/>
                <w:lang w:val="en-AU"/>
              </w:rPr>
            </w:pPr>
            <w:proofErr w:type="spellStart"/>
            <w:r>
              <w:rPr>
                <w:rFonts w:ascii="Arial Narrow" w:eastAsia="Bookman Old Style" w:hAnsi="Arial Narrow" w:cs="Arial Narrow"/>
                <w:b/>
                <w:bCs/>
                <w:color w:val="000000"/>
                <w:lang w:val="en-AU"/>
              </w:rPr>
              <w:t>Peta</w:t>
            </w:r>
            <w:proofErr w:type="spellEnd"/>
            <w:r>
              <w:rPr>
                <w:rFonts w:ascii="Arial Narrow" w:eastAsia="Bookman Old Style" w:hAnsi="Arial Narrow" w:cs="Arial Narrow"/>
                <w:b/>
                <w:bCs/>
                <w:color w:val="000000"/>
                <w:lang w:val="en-AU"/>
              </w:rPr>
              <w:t xml:space="preserve"> Google Earth</w:t>
            </w:r>
          </w:p>
        </w:tc>
        <w:tc>
          <w:tcPr>
            <w:tcW w:w="784" w:type="dxa"/>
            <w:shd w:val="clear" w:color="auto" w:fill="D8D8D8" w:themeFill="background1" w:themeFillShade="D8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Bookman Old Style" w:hAnsi="Arial Narrow" w:cs="Arial Narrow"/>
                <w:b/>
                <w:bCs/>
                <w:color w:val="000000"/>
              </w:rPr>
            </w:pPr>
            <w:proofErr w:type="spellStart"/>
            <w:r>
              <w:rPr>
                <w:rFonts w:ascii="Arial Narrow" w:eastAsia="Bookman Old Style" w:hAnsi="Arial Narrow" w:cs="Arial Narrow"/>
                <w:b/>
                <w:bCs/>
                <w:color w:val="000000"/>
                <w:lang/>
              </w:rPr>
              <w:t>Jumlah</w:t>
            </w:r>
            <w:proofErr w:type="spellEnd"/>
            <w:r>
              <w:rPr>
                <w:rFonts w:ascii="Arial Narrow" w:eastAsia="Bookman Old Style" w:hAnsi="Arial Narrow" w:cs="Arial Narrow"/>
                <w:b/>
                <w:bCs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Bookman Old Style" w:hAnsi="Arial Narrow" w:cs="Arial Narrow"/>
                <w:b/>
                <w:bCs/>
                <w:color w:val="000000"/>
                <w:lang/>
              </w:rPr>
              <w:t>objek</w:t>
            </w:r>
            <w:proofErr w:type="spellEnd"/>
          </w:p>
        </w:tc>
        <w:tc>
          <w:tcPr>
            <w:tcW w:w="1895" w:type="dxa"/>
            <w:shd w:val="clear" w:color="auto" w:fill="D8D8D8" w:themeFill="background1" w:themeFillShade="D8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Bookman Old Style" w:hAnsi="Arial Narrow" w:cs="Arial Narrow"/>
                <w:b/>
                <w:bCs/>
                <w:color w:val="000000"/>
              </w:rPr>
            </w:pPr>
            <w:proofErr w:type="spellStart"/>
            <w:r>
              <w:rPr>
                <w:rFonts w:ascii="Arial Narrow" w:eastAsia="Bookman Old Style" w:hAnsi="Arial Narrow" w:cs="Arial Narrow"/>
                <w:b/>
                <w:bCs/>
                <w:color w:val="000000"/>
                <w:lang/>
              </w:rPr>
              <w:t>Lokasi</w:t>
            </w:r>
            <w:proofErr w:type="spellEnd"/>
          </w:p>
        </w:tc>
        <w:tc>
          <w:tcPr>
            <w:tcW w:w="1526" w:type="dxa"/>
            <w:shd w:val="clear" w:color="auto" w:fill="D8D8D8" w:themeFill="background1" w:themeFillShade="D8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Bookman Old Style" w:hAnsi="Arial Narrow" w:cs="Arial Narrow"/>
                <w:b/>
                <w:bCs/>
                <w:color w:val="000000"/>
              </w:rPr>
            </w:pPr>
            <w:proofErr w:type="spellStart"/>
            <w:r>
              <w:rPr>
                <w:rFonts w:ascii="Arial Narrow" w:eastAsia="Bookman Old Style" w:hAnsi="Arial Narrow" w:cs="Arial Narrow"/>
                <w:b/>
                <w:bCs/>
                <w:color w:val="000000"/>
                <w:lang/>
              </w:rPr>
              <w:t>Koordinat</w:t>
            </w:r>
            <w:proofErr w:type="spellEnd"/>
            <w:r>
              <w:rPr>
                <w:rFonts w:ascii="Arial Narrow" w:eastAsia="Bookman Old Style" w:hAnsi="Arial Narrow" w:cs="Arial Narrow"/>
                <w:b/>
                <w:bCs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Bookman Old Style" w:hAnsi="Arial Narrow" w:cs="Arial Narrow"/>
                <w:b/>
                <w:bCs/>
                <w:color w:val="000000"/>
                <w:lang/>
              </w:rPr>
              <w:t>geografis</w:t>
            </w:r>
            <w:proofErr w:type="spellEnd"/>
          </w:p>
        </w:tc>
        <w:tc>
          <w:tcPr>
            <w:tcW w:w="883" w:type="dxa"/>
            <w:shd w:val="clear" w:color="auto" w:fill="D8D8D8" w:themeFill="background1" w:themeFillShade="D8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Bookman Old Style" w:hAnsi="Arial Narrow" w:cs="Arial Narrow"/>
                <w:b/>
                <w:bCs/>
                <w:color w:val="000000"/>
              </w:rPr>
            </w:pPr>
            <w:proofErr w:type="spellStart"/>
            <w:r>
              <w:rPr>
                <w:rFonts w:ascii="Arial Narrow" w:eastAsia="Bookman Old Style" w:hAnsi="Arial Narrow" w:cs="Arial Narrow"/>
                <w:b/>
                <w:bCs/>
                <w:color w:val="000000"/>
                <w:lang/>
              </w:rPr>
              <w:t>Luas</w:t>
            </w:r>
            <w:proofErr w:type="spellEnd"/>
            <w:r>
              <w:rPr>
                <w:rFonts w:ascii="Arial Narrow" w:eastAsia="Bookman Old Style" w:hAnsi="Arial Narrow" w:cs="Arial Narrow"/>
                <w:b/>
                <w:bCs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Bookman Old Style" w:hAnsi="Arial Narrow" w:cs="Arial Narrow"/>
                <w:b/>
                <w:bCs/>
                <w:color w:val="000000"/>
                <w:lang/>
              </w:rPr>
              <w:t>Bukaan</w:t>
            </w:r>
            <w:proofErr w:type="spellEnd"/>
            <w:r>
              <w:rPr>
                <w:rFonts w:ascii="Arial Narrow" w:eastAsia="Bookman Old Style" w:hAnsi="Arial Narrow" w:cs="Arial Narrow"/>
                <w:b/>
                <w:bCs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Bookman Old Style" w:hAnsi="Arial Narrow" w:cs="Arial Narrow"/>
                <w:b/>
                <w:bCs/>
                <w:color w:val="000000"/>
                <w:lang/>
              </w:rPr>
              <w:t>Lahan</w:t>
            </w:r>
            <w:proofErr w:type="spellEnd"/>
            <w:r>
              <w:rPr>
                <w:rFonts w:ascii="Arial Narrow" w:eastAsia="Bookman Old Style" w:hAnsi="Arial Narrow" w:cs="Arial Narrow"/>
                <w:b/>
                <w:bCs/>
                <w:color w:val="000000"/>
                <w:lang/>
              </w:rPr>
              <w:t xml:space="preserve"> (Ha)</w:t>
            </w:r>
          </w:p>
        </w:tc>
        <w:tc>
          <w:tcPr>
            <w:tcW w:w="2345" w:type="dxa"/>
            <w:shd w:val="clear" w:color="auto" w:fill="D8D8D8" w:themeFill="background1" w:themeFillShade="D8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Bookman Old Style" w:hAnsi="Arial Narrow" w:cs="Arial Narrow"/>
                <w:b/>
                <w:bCs/>
                <w:color w:val="000000"/>
              </w:rPr>
            </w:pPr>
            <w:proofErr w:type="spellStart"/>
            <w:r>
              <w:rPr>
                <w:rFonts w:ascii="Arial Narrow" w:eastAsia="Bookman Old Style" w:hAnsi="Arial Narrow" w:cs="Arial Narrow"/>
                <w:b/>
                <w:bCs/>
                <w:color w:val="000000"/>
                <w:lang/>
              </w:rPr>
              <w:t>Keterangan</w:t>
            </w:r>
            <w:proofErr w:type="spellEnd"/>
          </w:p>
        </w:tc>
      </w:tr>
      <w:tr w:rsidR="00E3190E">
        <w:trPr>
          <w:trHeight w:val="540"/>
        </w:trPr>
        <w:tc>
          <w:tcPr>
            <w:tcW w:w="360" w:type="dxa"/>
            <w:shd w:val="clear" w:color="auto" w:fill="auto"/>
          </w:tcPr>
          <w:p w:rsidR="00E3190E" w:rsidRDefault="00A36065">
            <w:pPr>
              <w:jc w:val="center"/>
              <w:textAlignment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eastAsia="SimSun" w:hAnsi="Arial Narrow" w:cs="Arial Narrow"/>
                <w:color w:val="000000"/>
                <w:lang/>
              </w:rPr>
              <w:t>1</w:t>
            </w:r>
          </w:p>
        </w:tc>
        <w:tc>
          <w:tcPr>
            <w:tcW w:w="1437" w:type="dxa"/>
            <w:shd w:val="clear" w:color="auto" w:fill="auto"/>
          </w:tcPr>
          <w:p w:rsidR="00E3190E" w:rsidRDefault="00A36065">
            <w:pPr>
              <w:jc w:val="both"/>
              <w:textAlignment w:val="center"/>
              <w:rPr>
                <w:rFonts w:ascii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SimSun" w:hAnsi="Arial Narrow" w:cs="Arial Narrow"/>
                <w:color w:val="000000"/>
                <w:lang/>
              </w:rPr>
              <w:t>Kab</w:t>
            </w:r>
            <w:proofErr w:type="spellEnd"/>
            <w:r>
              <w:rPr>
                <w:rFonts w:ascii="Arial Narrow" w:eastAsia="SimSun" w:hAnsi="Arial Narrow" w:cs="Arial Narrow"/>
                <w:color w:val="000000"/>
                <w:lang/>
              </w:rPr>
              <w:t xml:space="preserve">. </w:t>
            </w:r>
            <w:proofErr w:type="spellStart"/>
            <w:r>
              <w:rPr>
                <w:rFonts w:ascii="Arial Narrow" w:eastAsia="SimSun" w:hAnsi="Arial Narrow" w:cs="Arial Narrow"/>
                <w:color w:val="000000"/>
                <w:lang/>
              </w:rPr>
              <w:t>Dharmasraya</w:t>
            </w:r>
            <w:proofErr w:type="spellEnd"/>
          </w:p>
        </w:tc>
        <w:tc>
          <w:tcPr>
            <w:tcW w:w="2362" w:type="dxa"/>
            <w:gridSpan w:val="2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eastAsia="Bookman Old Style" w:hAnsi="Arial Narrow" w:cs="Arial Narrow"/>
                <w:noProof/>
                <w:color w:val="000000"/>
                <w:lang w:eastAsia="en-US"/>
              </w:rPr>
              <w:drawing>
                <wp:inline distT="0" distB="0" distL="114300" distR="114300">
                  <wp:extent cx="1831975" cy="1382395"/>
                  <wp:effectExtent l="0" t="0" r="15875" b="8255"/>
                  <wp:docPr id="1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b/>
                <w:noProof/>
                <w:lang w:eastAsia="en-US"/>
              </w:rPr>
              <w:drawing>
                <wp:inline distT="0" distB="0" distL="114300" distR="114300">
                  <wp:extent cx="1959610" cy="1382395"/>
                  <wp:effectExtent l="0" t="0" r="2540" b="8255"/>
                  <wp:docPr id="82" name="Gambar 82" descr="LAT Sungai Rotan Jorong Bunga Tanjung Nagari Gunung Medan Kab Dharmasra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Gambar 82" descr="LAT Sungai Rotan Jorong Bunga Tanjung Nagari Gunung Medan Kab Dharmasraya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610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" w:type="dxa"/>
            <w:shd w:val="clear" w:color="auto" w:fill="auto"/>
          </w:tcPr>
          <w:p w:rsidR="00E3190E" w:rsidRDefault="00A36065">
            <w:pPr>
              <w:jc w:val="center"/>
              <w:textAlignment w:val="center"/>
              <w:rPr>
                <w:rFonts w:ascii="Arial Narrow" w:hAnsi="Arial Narrow" w:cs="Arial Narrow"/>
                <w:color w:val="000000"/>
                <w:lang w:val="en-AU"/>
              </w:rPr>
            </w:pPr>
            <w:r>
              <w:rPr>
                <w:rFonts w:ascii="Arial Narrow" w:hAnsi="Arial Narrow" w:cs="Arial Narrow"/>
                <w:color w:val="000000"/>
                <w:lang w:val="en-AU"/>
              </w:rPr>
              <w:t>1</w:t>
            </w:r>
          </w:p>
        </w:tc>
        <w:tc>
          <w:tcPr>
            <w:tcW w:w="1895" w:type="dxa"/>
            <w:shd w:val="clear" w:color="auto" w:fill="auto"/>
          </w:tcPr>
          <w:p w:rsidR="00E3190E" w:rsidRDefault="00A36065">
            <w:pPr>
              <w:jc w:val="both"/>
              <w:textAlignment w:val="center"/>
              <w:rPr>
                <w:rFonts w:ascii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SimSun" w:hAnsi="Arial Narrow" w:cs="Arial Narrow"/>
                <w:color w:val="000000"/>
                <w:lang/>
              </w:rPr>
              <w:t>Jorong</w:t>
            </w:r>
            <w:proofErr w:type="spellEnd"/>
            <w:r>
              <w:rPr>
                <w:rFonts w:ascii="Arial Narrow" w:eastAsia="SimSun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SimSun" w:hAnsi="Arial Narrow" w:cs="Arial Narrow"/>
                <w:color w:val="000000"/>
                <w:lang/>
              </w:rPr>
              <w:t>Bunga</w:t>
            </w:r>
            <w:proofErr w:type="spellEnd"/>
            <w:r>
              <w:rPr>
                <w:rFonts w:ascii="Arial Narrow" w:eastAsia="SimSun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SimSun" w:hAnsi="Arial Narrow" w:cs="Arial Narrow"/>
                <w:color w:val="000000"/>
                <w:lang/>
              </w:rPr>
              <w:t>Tanjung</w:t>
            </w:r>
            <w:proofErr w:type="spellEnd"/>
            <w:r>
              <w:rPr>
                <w:rFonts w:ascii="Arial Narrow" w:eastAsia="SimSun" w:hAnsi="Arial Narrow" w:cs="Arial Narrow"/>
                <w:color w:val="000000"/>
                <w:lang/>
              </w:rPr>
              <w:t xml:space="preserve">, </w:t>
            </w:r>
            <w:proofErr w:type="spellStart"/>
            <w:r>
              <w:rPr>
                <w:rFonts w:ascii="Arial Narrow" w:eastAsia="SimSun" w:hAnsi="Arial Narrow" w:cs="Arial Narrow"/>
                <w:color w:val="000000"/>
                <w:lang/>
              </w:rPr>
              <w:t>Nagari</w:t>
            </w:r>
            <w:proofErr w:type="spellEnd"/>
            <w:r>
              <w:rPr>
                <w:rFonts w:ascii="Arial Narrow" w:eastAsia="SimSun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SimSun" w:hAnsi="Arial Narrow" w:cs="Arial Narrow"/>
                <w:color w:val="000000"/>
                <w:lang/>
              </w:rPr>
              <w:t>Gunung</w:t>
            </w:r>
            <w:proofErr w:type="spellEnd"/>
            <w:r>
              <w:rPr>
                <w:rFonts w:ascii="Arial Narrow" w:eastAsia="SimSun" w:hAnsi="Arial Narrow" w:cs="Arial Narrow"/>
                <w:color w:val="000000"/>
                <w:lang/>
              </w:rPr>
              <w:t xml:space="preserve"> Medan, </w:t>
            </w:r>
            <w:proofErr w:type="spellStart"/>
            <w:r>
              <w:rPr>
                <w:rFonts w:ascii="Arial Narrow" w:eastAsia="SimSun" w:hAnsi="Arial Narrow" w:cs="Arial Narrow"/>
                <w:color w:val="000000"/>
                <w:lang/>
              </w:rPr>
              <w:t>Kecamatan</w:t>
            </w:r>
            <w:proofErr w:type="spellEnd"/>
            <w:r>
              <w:rPr>
                <w:rFonts w:ascii="Arial Narrow" w:eastAsia="SimSun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SimSun" w:hAnsi="Arial Narrow" w:cs="Arial Narrow"/>
                <w:color w:val="000000"/>
                <w:lang/>
              </w:rPr>
              <w:t>Sitiung</w:t>
            </w:r>
            <w:proofErr w:type="spellEnd"/>
          </w:p>
        </w:tc>
        <w:tc>
          <w:tcPr>
            <w:tcW w:w="1526" w:type="dxa"/>
            <w:shd w:val="clear" w:color="auto" w:fill="auto"/>
          </w:tcPr>
          <w:p w:rsidR="00E3190E" w:rsidRDefault="00A36065">
            <w:pPr>
              <w:jc w:val="both"/>
              <w:textAlignment w:val="center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eastAsia="SimSun" w:hAnsi="Arial Narrow" w:cs="Arial Narrow"/>
                <w:color w:val="000000"/>
                <w:lang/>
              </w:rPr>
              <w:t>1</w:t>
            </w:r>
            <w:r>
              <w:rPr>
                <w:rFonts w:ascii="Arial Narrow" w:eastAsia="SimSun" w:hAnsi="Arial Narrow" w:cs="Arial Narrow"/>
                <w:color w:val="000000"/>
                <w:vertAlign w:val="superscript"/>
                <w:lang/>
              </w:rPr>
              <w:t>o</w:t>
            </w:r>
            <w:r>
              <w:rPr>
                <w:rFonts w:ascii="Arial Narrow" w:eastAsia="SimSun" w:hAnsi="Arial Narrow" w:cs="Arial Narrow"/>
                <w:color w:val="000000"/>
                <w:lang/>
              </w:rPr>
              <w:t>4’3,89” LS, 101</w:t>
            </w:r>
            <w:r>
              <w:rPr>
                <w:rFonts w:ascii="Arial Narrow" w:eastAsia="SimSun" w:hAnsi="Arial Narrow" w:cs="Arial Narrow"/>
                <w:color w:val="000000"/>
                <w:vertAlign w:val="superscript"/>
                <w:lang/>
              </w:rPr>
              <w:t>o</w:t>
            </w:r>
            <w:r>
              <w:rPr>
                <w:rFonts w:ascii="Arial Narrow" w:eastAsia="SimSun" w:hAnsi="Arial Narrow" w:cs="Arial Narrow"/>
                <w:color w:val="000000"/>
                <w:lang/>
              </w:rPr>
              <w:t xml:space="preserve">37’2,51” BT </w:t>
            </w:r>
          </w:p>
        </w:tc>
        <w:tc>
          <w:tcPr>
            <w:tcW w:w="883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color w:val="000000"/>
                <w:lang w:val="en-AU"/>
              </w:rPr>
            </w:pPr>
            <w:r>
              <w:rPr>
                <w:rFonts w:ascii="Arial Narrow" w:hAnsi="Arial Narrow" w:cs="Arial Narrow"/>
                <w:color w:val="000000"/>
                <w:lang w:val="en-AU"/>
              </w:rPr>
              <w:t>100Ha</w:t>
            </w:r>
          </w:p>
        </w:tc>
        <w:tc>
          <w:tcPr>
            <w:tcW w:w="2345" w:type="dxa"/>
            <w:shd w:val="clear" w:color="auto" w:fill="auto"/>
          </w:tcPr>
          <w:p w:rsidR="00E3190E" w:rsidRDefault="00A36065">
            <w:pPr>
              <w:jc w:val="both"/>
              <w:textAlignment w:val="center"/>
              <w:rPr>
                <w:rFonts w:ascii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SimSun" w:hAnsi="Arial Narrow" w:cs="Arial Narrow"/>
                <w:color w:val="000000"/>
                <w:lang/>
              </w:rPr>
              <w:t>Sudah</w:t>
            </w:r>
            <w:proofErr w:type="spellEnd"/>
            <w:r>
              <w:rPr>
                <w:rFonts w:ascii="Arial Narrow" w:eastAsia="SimSun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SimSun" w:hAnsi="Arial Narrow" w:cs="Arial Narrow"/>
                <w:color w:val="000000"/>
                <w:lang/>
              </w:rPr>
              <w:t>ditinggalkan</w:t>
            </w:r>
            <w:proofErr w:type="spellEnd"/>
          </w:p>
        </w:tc>
      </w:tr>
      <w:tr w:rsidR="00E3190E">
        <w:trPr>
          <w:trHeight w:val="540"/>
        </w:trPr>
        <w:tc>
          <w:tcPr>
            <w:tcW w:w="360" w:type="dxa"/>
            <w:shd w:val="clear" w:color="auto" w:fill="auto"/>
          </w:tcPr>
          <w:p w:rsidR="00E3190E" w:rsidRDefault="00E3190E">
            <w:pPr>
              <w:jc w:val="center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1437" w:type="dxa"/>
            <w:shd w:val="clear" w:color="auto" w:fill="auto"/>
          </w:tcPr>
          <w:p w:rsidR="00E3190E" w:rsidRDefault="00E3190E">
            <w:pPr>
              <w:jc w:val="both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2362" w:type="dxa"/>
            <w:gridSpan w:val="2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noProof/>
                <w:lang w:eastAsia="en-US"/>
              </w:rPr>
              <w:drawing>
                <wp:inline distT="0" distB="0" distL="114300" distR="114300">
                  <wp:extent cx="2018030" cy="1382395"/>
                  <wp:effectExtent l="9525" t="9525" r="10795" b="17780"/>
                  <wp:docPr id="16" name="Picture 3" descr="H:\MaMix\Foto Drone\PETI Aurjaya\PETI Location 1 Bukit Gading\DJI_0024 ed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3" descr="H:\MaMix\Foto Drone\PETI Aurjaya\PETI Location 1 Bukit Gading\DJI_0024 edit.jp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030" cy="138239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B05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b/>
                <w:noProof/>
                <w:lang w:eastAsia="en-US"/>
              </w:rPr>
              <w:drawing>
                <wp:inline distT="0" distB="0" distL="114300" distR="114300">
                  <wp:extent cx="1966595" cy="1382395"/>
                  <wp:effectExtent l="0" t="0" r="14605" b="8255"/>
                  <wp:docPr id="111" name="Gambar 111" descr="LAT Bukit Gading Kab Dharmasra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Gambar 111" descr="LAT Bukit Gading Kab Dharmasray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" w:type="dxa"/>
            <w:shd w:val="clear" w:color="auto" w:fill="auto"/>
          </w:tcPr>
          <w:p w:rsidR="00E3190E" w:rsidRDefault="00A36065">
            <w:pPr>
              <w:jc w:val="center"/>
              <w:rPr>
                <w:rFonts w:ascii="Arial Narrow" w:hAnsi="Arial Narrow" w:cs="Arial Narrow"/>
                <w:color w:val="000000"/>
                <w:lang w:val="en-AU"/>
              </w:rPr>
            </w:pPr>
            <w:r>
              <w:rPr>
                <w:rFonts w:ascii="Arial Narrow" w:hAnsi="Arial Narrow" w:cs="Arial Narrow"/>
                <w:color w:val="000000"/>
                <w:lang w:val="en-AU"/>
              </w:rPr>
              <w:t>1</w:t>
            </w:r>
          </w:p>
        </w:tc>
        <w:tc>
          <w:tcPr>
            <w:tcW w:w="189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bCs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bCs/>
                <w:lang w:val="en-AU"/>
              </w:rPr>
              <w:t>Jorong</w:t>
            </w:r>
            <w:proofErr w:type="spellEnd"/>
            <w:r>
              <w:rPr>
                <w:rFonts w:ascii="Arial Narrow" w:hAnsi="Arial Narrow" w:cs="Arial Narrow"/>
                <w:bCs/>
                <w:lang w:val="en-AU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bCs/>
                <w:lang w:val="en-AU"/>
              </w:rPr>
              <w:t>Aur</w:t>
            </w:r>
            <w:proofErr w:type="spellEnd"/>
            <w:r>
              <w:rPr>
                <w:rFonts w:ascii="Arial Narrow" w:hAnsi="Arial Narrow" w:cs="Arial Narrow"/>
                <w:bCs/>
                <w:lang w:val="en-AU"/>
              </w:rPr>
              <w:t xml:space="preserve"> Jaya, </w:t>
            </w:r>
            <w:proofErr w:type="spellStart"/>
            <w:r>
              <w:rPr>
                <w:rFonts w:ascii="Arial Narrow" w:hAnsi="Arial Narrow" w:cs="Arial Narrow"/>
                <w:bCs/>
                <w:lang w:val="en-AU"/>
              </w:rPr>
              <w:t>Nagari</w:t>
            </w:r>
            <w:proofErr w:type="spellEnd"/>
            <w:r>
              <w:rPr>
                <w:rFonts w:ascii="Arial Narrow" w:hAnsi="Arial Narrow" w:cs="Arial Narrow"/>
                <w:bCs/>
                <w:lang w:val="en-AU"/>
              </w:rPr>
              <w:t xml:space="preserve"> Koto Padang, </w:t>
            </w:r>
            <w:proofErr w:type="spellStart"/>
            <w:r>
              <w:rPr>
                <w:rFonts w:ascii="Arial Narrow" w:hAnsi="Arial Narrow" w:cs="Arial Narrow"/>
                <w:bCs/>
                <w:lang w:val="en-AU"/>
              </w:rPr>
              <w:t>Kec</w:t>
            </w:r>
            <w:r>
              <w:rPr>
                <w:rFonts w:ascii="Arial Narrow" w:hAnsi="Arial Narrow" w:cs="Arial Narrow"/>
                <w:bCs/>
              </w:rPr>
              <w:t>amatan</w:t>
            </w:r>
            <w:proofErr w:type="spellEnd"/>
            <w:r>
              <w:rPr>
                <w:rFonts w:ascii="Arial Narrow" w:hAnsi="Arial Narrow" w:cs="Arial Narrow"/>
                <w:bCs/>
                <w:lang w:val="en-AU"/>
              </w:rPr>
              <w:t xml:space="preserve"> Koto </w:t>
            </w:r>
            <w:proofErr w:type="spellStart"/>
            <w:r>
              <w:rPr>
                <w:rFonts w:ascii="Arial Narrow" w:hAnsi="Arial Narrow" w:cs="Arial Narrow"/>
                <w:bCs/>
                <w:lang w:val="en-AU"/>
              </w:rPr>
              <w:t>Baru</w:t>
            </w:r>
            <w:proofErr w:type="spellEnd"/>
          </w:p>
        </w:tc>
        <w:tc>
          <w:tcPr>
            <w:tcW w:w="1526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bCs/>
                <w:lang w:val="en-AU"/>
              </w:rPr>
              <w:t>1</w:t>
            </w:r>
            <w:r>
              <w:rPr>
                <w:rFonts w:ascii="Arial Narrow" w:hAnsi="Arial Narrow" w:cs="Arial Narrow"/>
                <w:bCs/>
                <w:vertAlign w:val="superscript"/>
                <w:lang w:val="en-AU"/>
              </w:rPr>
              <w:t>o</w:t>
            </w:r>
            <w:r>
              <w:rPr>
                <w:rFonts w:ascii="Arial Narrow" w:hAnsi="Arial Narrow" w:cs="Arial Narrow"/>
                <w:bCs/>
                <w:lang w:val="en-AU"/>
              </w:rPr>
              <w:t xml:space="preserve"> 6’ 55,26”</w:t>
            </w:r>
            <w:r>
              <w:rPr>
                <w:rFonts w:ascii="Arial Narrow" w:hAnsi="Arial Narrow" w:cs="Arial Narrow"/>
                <w:bCs/>
              </w:rPr>
              <w:t xml:space="preserve"> LS</w:t>
            </w:r>
            <w:r>
              <w:rPr>
                <w:rFonts w:ascii="Arial Narrow" w:hAnsi="Arial Narrow" w:cs="Arial Narrow"/>
                <w:bCs/>
                <w:lang w:val="en-AU"/>
              </w:rPr>
              <w:t>, 101</w:t>
            </w:r>
            <w:r>
              <w:rPr>
                <w:rFonts w:ascii="Arial Narrow" w:hAnsi="Arial Narrow" w:cs="Arial Narrow"/>
                <w:bCs/>
                <w:vertAlign w:val="superscript"/>
                <w:lang w:val="en-AU"/>
              </w:rPr>
              <w:t>o</w:t>
            </w:r>
            <w:r>
              <w:rPr>
                <w:rFonts w:ascii="Arial Narrow" w:hAnsi="Arial Narrow" w:cs="Arial Narrow"/>
                <w:bCs/>
                <w:lang w:val="en-AU"/>
              </w:rPr>
              <w:t xml:space="preserve"> 35’ 59,84”</w:t>
            </w:r>
            <w:r>
              <w:rPr>
                <w:rFonts w:ascii="Arial Narrow" w:hAnsi="Arial Narrow" w:cs="Arial Narrow"/>
                <w:bCs/>
              </w:rPr>
              <w:t xml:space="preserve"> BT </w:t>
            </w:r>
          </w:p>
        </w:tc>
        <w:tc>
          <w:tcPr>
            <w:tcW w:w="883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color w:val="000000"/>
                <w:lang w:val="en-AU"/>
              </w:rPr>
            </w:pPr>
            <w:r>
              <w:rPr>
                <w:rFonts w:ascii="Arial Narrow" w:hAnsi="Arial Narrow" w:cs="Arial Narrow"/>
                <w:color w:val="000000"/>
                <w:lang w:val="en-AU"/>
              </w:rPr>
              <w:t>58.3Ha</w:t>
            </w:r>
          </w:p>
        </w:tc>
        <w:tc>
          <w:tcPr>
            <w:tcW w:w="234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SimSun" w:hAnsi="Arial Narrow" w:cs="Arial Narrow"/>
                <w:color w:val="000000"/>
                <w:lang/>
              </w:rPr>
              <w:t>Sudah</w:t>
            </w:r>
            <w:proofErr w:type="spellEnd"/>
            <w:r>
              <w:rPr>
                <w:rFonts w:ascii="Arial Narrow" w:eastAsia="SimSun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SimSun" w:hAnsi="Arial Narrow" w:cs="Arial Narrow"/>
                <w:color w:val="000000"/>
                <w:lang/>
              </w:rPr>
              <w:t>ditinggalkan</w:t>
            </w:r>
            <w:proofErr w:type="spellEnd"/>
          </w:p>
        </w:tc>
      </w:tr>
      <w:tr w:rsidR="00E3190E">
        <w:trPr>
          <w:trHeight w:val="540"/>
        </w:trPr>
        <w:tc>
          <w:tcPr>
            <w:tcW w:w="360" w:type="dxa"/>
            <w:shd w:val="clear" w:color="auto" w:fill="auto"/>
          </w:tcPr>
          <w:p w:rsidR="00E3190E" w:rsidRDefault="00E3190E">
            <w:pPr>
              <w:jc w:val="center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1437" w:type="dxa"/>
            <w:shd w:val="clear" w:color="auto" w:fill="auto"/>
          </w:tcPr>
          <w:p w:rsidR="00E3190E" w:rsidRDefault="00E3190E">
            <w:pPr>
              <w:jc w:val="both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2362" w:type="dxa"/>
            <w:gridSpan w:val="2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noProof/>
                <w:lang w:eastAsia="en-US"/>
              </w:rPr>
              <w:drawing>
                <wp:inline distT="0" distB="0" distL="114300" distR="114300">
                  <wp:extent cx="1841500" cy="1382395"/>
                  <wp:effectExtent l="9525" t="9525" r="15875" b="17780"/>
                  <wp:docPr id="17" name="Picture 5" descr="H:\MaMix\Foto Drone\PETI Aurjaya\PETI Location 3 Aur Jaya\DJI_0159 ed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5" descr="H:\MaMix\Foto Drone\PETI Aurjaya\PETI Location 3 Aur Jaya\DJI_0159 edit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38239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B05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b/>
              </w:rPr>
            </w:pPr>
            <w:r>
              <w:rPr>
                <w:rFonts w:ascii="Arial Narrow" w:hAnsi="Arial Narrow" w:cs="Arial Narrow"/>
                <w:b/>
                <w:noProof/>
                <w:lang w:eastAsia="en-US"/>
              </w:rPr>
              <w:drawing>
                <wp:inline distT="0" distB="0" distL="114300" distR="114300">
                  <wp:extent cx="1869440" cy="1382395"/>
                  <wp:effectExtent l="0" t="0" r="16510" b="8255"/>
                  <wp:docPr id="113" name="Gambar 113" descr="LAT Jorong Aur Jaya Kab Dharmasra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Gambar 113" descr="LAT Jorong Aur Jaya Kab Dharmasraya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" w:type="dxa"/>
            <w:shd w:val="clear" w:color="auto" w:fill="auto"/>
          </w:tcPr>
          <w:p w:rsidR="00E3190E" w:rsidRDefault="00A36065">
            <w:pPr>
              <w:jc w:val="center"/>
              <w:rPr>
                <w:rFonts w:ascii="Arial Narrow" w:hAnsi="Arial Narrow" w:cs="Arial Narrow"/>
                <w:color w:val="000000"/>
                <w:lang w:val="en-AU"/>
              </w:rPr>
            </w:pPr>
            <w:r>
              <w:rPr>
                <w:rFonts w:ascii="Arial Narrow" w:hAnsi="Arial Narrow" w:cs="Arial Narrow"/>
                <w:color w:val="000000"/>
                <w:lang w:val="en-AU"/>
              </w:rPr>
              <w:t>1</w:t>
            </w:r>
          </w:p>
        </w:tc>
        <w:tc>
          <w:tcPr>
            <w:tcW w:w="189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bCs/>
              </w:rPr>
            </w:pPr>
            <w:r>
              <w:rPr>
                <w:rFonts w:ascii="Arial Narrow" w:hAnsi="Arial Narrow" w:cs="Arial Narrow"/>
                <w:bCs/>
                <w:lang w:val="en-AU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bCs/>
                <w:lang w:val="en-AU"/>
              </w:rPr>
              <w:t>Jorong</w:t>
            </w:r>
            <w:proofErr w:type="spellEnd"/>
            <w:r>
              <w:rPr>
                <w:rFonts w:ascii="Arial Narrow" w:hAnsi="Arial Narrow" w:cs="Arial Narrow"/>
                <w:bCs/>
                <w:lang w:val="en-AU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bCs/>
                <w:lang w:val="en-AU"/>
              </w:rPr>
              <w:t>Aur</w:t>
            </w:r>
            <w:proofErr w:type="spellEnd"/>
            <w:r>
              <w:rPr>
                <w:rFonts w:ascii="Arial Narrow" w:hAnsi="Arial Narrow" w:cs="Arial Narrow"/>
                <w:bCs/>
                <w:lang w:val="en-AU"/>
              </w:rPr>
              <w:t xml:space="preserve"> Jaya, </w:t>
            </w:r>
            <w:proofErr w:type="spellStart"/>
            <w:r>
              <w:rPr>
                <w:rFonts w:ascii="Arial Narrow" w:hAnsi="Arial Narrow" w:cs="Arial Narrow"/>
                <w:bCs/>
                <w:lang w:val="en-AU"/>
              </w:rPr>
              <w:t>Nagari</w:t>
            </w:r>
            <w:proofErr w:type="spellEnd"/>
            <w:r>
              <w:rPr>
                <w:rFonts w:ascii="Arial Narrow" w:hAnsi="Arial Narrow" w:cs="Arial Narrow"/>
                <w:bCs/>
                <w:lang w:val="en-AU"/>
              </w:rPr>
              <w:t xml:space="preserve"> Koto </w:t>
            </w:r>
            <w:proofErr w:type="spellStart"/>
            <w:r>
              <w:rPr>
                <w:rFonts w:ascii="Arial Narrow" w:hAnsi="Arial Narrow" w:cs="Arial Narrow"/>
                <w:bCs/>
                <w:lang w:val="en-AU"/>
              </w:rPr>
              <w:t>Padan</w:t>
            </w:r>
            <w:proofErr w:type="spellEnd"/>
            <w:r>
              <w:rPr>
                <w:rFonts w:ascii="Arial Narrow" w:hAnsi="Arial Narrow" w:cs="Arial Narrow"/>
                <w:bCs/>
              </w:rPr>
              <w:t xml:space="preserve">g </w:t>
            </w:r>
            <w:proofErr w:type="spellStart"/>
            <w:r>
              <w:rPr>
                <w:rFonts w:ascii="Arial Narrow" w:hAnsi="Arial Narrow" w:cs="Arial Narrow"/>
                <w:bCs/>
              </w:rPr>
              <w:t>Kecamatan</w:t>
            </w:r>
            <w:proofErr w:type="spellEnd"/>
            <w:r>
              <w:rPr>
                <w:rFonts w:ascii="Arial Narrow" w:hAnsi="Arial Narrow" w:cs="Arial Narrow"/>
                <w:bCs/>
              </w:rPr>
              <w:t xml:space="preserve"> Koto </w:t>
            </w:r>
            <w:proofErr w:type="spellStart"/>
            <w:r>
              <w:rPr>
                <w:rFonts w:ascii="Arial Narrow" w:hAnsi="Arial Narrow" w:cs="Arial Narrow"/>
                <w:bCs/>
              </w:rPr>
              <w:t>Baru</w:t>
            </w:r>
            <w:proofErr w:type="spellEnd"/>
            <w:r>
              <w:rPr>
                <w:rFonts w:ascii="Arial Narrow" w:hAnsi="Arial Narrow" w:cs="Arial Narrow"/>
                <w:bCs/>
              </w:rPr>
              <w:t>.</w:t>
            </w:r>
          </w:p>
        </w:tc>
        <w:tc>
          <w:tcPr>
            <w:tcW w:w="1526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bCs/>
                <w:lang w:val="en-AU"/>
              </w:rPr>
            </w:pPr>
            <w:r>
              <w:rPr>
                <w:rFonts w:ascii="Arial Narrow" w:hAnsi="Arial Narrow" w:cs="Arial Narrow"/>
                <w:bCs/>
                <w:lang w:val="en-AU"/>
              </w:rPr>
              <w:t>1</w:t>
            </w:r>
            <w:r>
              <w:rPr>
                <w:rFonts w:ascii="Arial Narrow" w:hAnsi="Arial Narrow" w:cs="Arial Narrow"/>
                <w:bCs/>
                <w:vertAlign w:val="superscript"/>
                <w:lang w:val="en-AU"/>
              </w:rPr>
              <w:t>o</w:t>
            </w:r>
            <w:r>
              <w:rPr>
                <w:rFonts w:ascii="Arial Narrow" w:hAnsi="Arial Narrow" w:cs="Arial Narrow"/>
                <w:bCs/>
                <w:lang w:val="en-AU"/>
              </w:rPr>
              <w:t xml:space="preserve"> 4’ 55,96” LS, 101</w:t>
            </w:r>
            <w:r>
              <w:rPr>
                <w:rFonts w:ascii="Arial Narrow" w:hAnsi="Arial Narrow" w:cs="Arial Narrow"/>
                <w:bCs/>
                <w:vertAlign w:val="superscript"/>
                <w:lang w:val="en-AU"/>
              </w:rPr>
              <w:t>o</w:t>
            </w:r>
            <w:r>
              <w:rPr>
                <w:rFonts w:ascii="Arial Narrow" w:hAnsi="Arial Narrow" w:cs="Arial Narrow"/>
                <w:bCs/>
                <w:lang w:val="en-AU"/>
              </w:rPr>
              <w:t xml:space="preserve"> 37’ 54,03” BT</w:t>
            </w:r>
          </w:p>
        </w:tc>
        <w:tc>
          <w:tcPr>
            <w:tcW w:w="883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color w:val="000000"/>
                <w:lang w:val="en-AU"/>
              </w:rPr>
            </w:pPr>
            <w:r>
              <w:rPr>
                <w:rFonts w:ascii="Arial Narrow" w:hAnsi="Arial Narrow" w:cs="Arial Narrow"/>
                <w:bCs/>
              </w:rPr>
              <w:t>58</w:t>
            </w:r>
            <w:proofErr w:type="gramStart"/>
            <w:r>
              <w:rPr>
                <w:rFonts w:ascii="Arial Narrow" w:hAnsi="Arial Narrow" w:cs="Arial Narrow"/>
                <w:bCs/>
              </w:rPr>
              <w:t>,3</w:t>
            </w:r>
            <w:proofErr w:type="gramEnd"/>
            <w:r>
              <w:rPr>
                <w:rFonts w:ascii="Arial Narrow" w:hAnsi="Arial Narrow" w:cs="Arial Narrow"/>
                <w:bCs/>
              </w:rPr>
              <w:t xml:space="preserve"> Ha. </w:t>
            </w:r>
          </w:p>
        </w:tc>
        <w:tc>
          <w:tcPr>
            <w:tcW w:w="234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eastAsia="SimSun" w:hAnsi="Arial Narrow" w:cs="Arial Narrow"/>
                <w:color w:val="000000"/>
                <w:lang/>
              </w:rPr>
            </w:pPr>
            <w:proofErr w:type="spellStart"/>
            <w:r>
              <w:rPr>
                <w:rFonts w:ascii="Arial Narrow" w:eastAsia="SimSun" w:hAnsi="Arial Narrow" w:cs="Arial Narrow"/>
                <w:color w:val="000000"/>
                <w:lang/>
              </w:rPr>
              <w:t>Sudah</w:t>
            </w:r>
            <w:proofErr w:type="spellEnd"/>
            <w:r>
              <w:rPr>
                <w:rFonts w:ascii="Arial Narrow" w:eastAsia="SimSun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SimSun" w:hAnsi="Arial Narrow" w:cs="Arial Narrow"/>
                <w:color w:val="000000"/>
                <w:lang/>
              </w:rPr>
              <w:t>ditinggalkan</w:t>
            </w:r>
            <w:proofErr w:type="spellEnd"/>
          </w:p>
        </w:tc>
      </w:tr>
      <w:tr w:rsidR="00E3190E">
        <w:trPr>
          <w:trHeight w:val="540"/>
        </w:trPr>
        <w:tc>
          <w:tcPr>
            <w:tcW w:w="360" w:type="dxa"/>
            <w:shd w:val="clear" w:color="auto" w:fill="auto"/>
          </w:tcPr>
          <w:p w:rsidR="00E3190E" w:rsidRDefault="00A36065">
            <w:pPr>
              <w:jc w:val="center"/>
              <w:rPr>
                <w:rFonts w:ascii="Arial Narrow" w:hAnsi="Arial Narrow" w:cs="Arial Narrow"/>
                <w:color w:val="000000"/>
                <w:lang w:val="en-AU"/>
              </w:rPr>
            </w:pPr>
            <w:r>
              <w:rPr>
                <w:rFonts w:ascii="Arial Narrow" w:hAnsi="Arial Narrow" w:cs="Arial Narrow"/>
                <w:color w:val="000000"/>
                <w:lang w:val="en-AU"/>
              </w:rPr>
              <w:t>2</w:t>
            </w:r>
          </w:p>
        </w:tc>
        <w:tc>
          <w:tcPr>
            <w:tcW w:w="1437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color w:val="000000"/>
                <w:lang w:val="en-AU"/>
              </w:rPr>
            </w:pPr>
            <w:proofErr w:type="spellStart"/>
            <w:r>
              <w:rPr>
                <w:rFonts w:ascii="Arial Narrow" w:hAnsi="Arial Narrow" w:cs="Arial Narrow"/>
                <w:color w:val="000000"/>
                <w:lang w:val="en-AU"/>
              </w:rPr>
              <w:t>Kab</w:t>
            </w:r>
            <w:proofErr w:type="spellEnd"/>
            <w:r>
              <w:rPr>
                <w:rFonts w:ascii="Arial Narrow" w:hAnsi="Arial Narrow" w:cs="Arial Narrow"/>
                <w:color w:val="000000"/>
                <w:lang w:val="en-AU"/>
              </w:rPr>
              <w:t xml:space="preserve">. </w:t>
            </w:r>
            <w:proofErr w:type="spellStart"/>
            <w:r>
              <w:rPr>
                <w:rFonts w:ascii="Arial Narrow" w:hAnsi="Arial Narrow" w:cs="Arial Narrow"/>
                <w:color w:val="000000"/>
                <w:lang w:val="en-AU"/>
              </w:rPr>
              <w:t>Solok</w:t>
            </w:r>
            <w:proofErr w:type="spellEnd"/>
            <w:r>
              <w:rPr>
                <w:rFonts w:ascii="Arial Narrow" w:hAnsi="Arial Narrow" w:cs="Arial Narrow"/>
                <w:color w:val="000000"/>
                <w:lang w:val="en-AU"/>
              </w:rPr>
              <w:t xml:space="preserve"> Selatan</w:t>
            </w:r>
          </w:p>
        </w:tc>
        <w:tc>
          <w:tcPr>
            <w:tcW w:w="235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1843405" cy="1382395"/>
                  <wp:effectExtent l="0" t="0" r="4445" b="8255"/>
                  <wp:docPr id="59" name="Picture 59" descr="E:\SAK\LAT\Data Lapangan\Solok Selatan Batanghari\Titik 1 Gasing\IMG20180807134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E:\SAK\LAT\Data Lapangan\Solok Selatan Batanghari\Titik 1 Gasing\IMG20180807134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gridSpan w:val="2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noProof/>
                <w:lang w:eastAsia="en-US"/>
              </w:rPr>
              <w:drawing>
                <wp:inline distT="0" distB="0" distL="114300" distR="114300">
                  <wp:extent cx="1767840" cy="1382395"/>
                  <wp:effectExtent l="0" t="0" r="3810" b="8255"/>
                  <wp:docPr id="10" name="Picture 8" descr="Jorong Sungai Penuh 1 (201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8" descr="Jorong Sungai Penuh 1 (2014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" w:type="dxa"/>
            <w:shd w:val="clear" w:color="auto" w:fill="auto"/>
          </w:tcPr>
          <w:p w:rsidR="00E3190E" w:rsidRDefault="00A36065">
            <w:pPr>
              <w:jc w:val="center"/>
              <w:rPr>
                <w:rFonts w:ascii="Arial Narrow" w:hAnsi="Arial Narrow" w:cs="Arial Narrow"/>
                <w:color w:val="000000"/>
                <w:lang w:val="en-AU"/>
              </w:rPr>
            </w:pPr>
            <w:r>
              <w:rPr>
                <w:rFonts w:ascii="Arial Narrow" w:hAnsi="Arial Narrow" w:cs="Arial Narrow"/>
                <w:color w:val="000000"/>
                <w:lang w:val="en-AU"/>
              </w:rPr>
              <w:t>1</w:t>
            </w:r>
          </w:p>
        </w:tc>
        <w:tc>
          <w:tcPr>
            <w:tcW w:w="189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 xml:space="preserve">  </w:t>
            </w:r>
            <w:proofErr w:type="spellStart"/>
            <w:r>
              <w:rPr>
                <w:rFonts w:ascii="Arial Narrow" w:hAnsi="Arial Narrow" w:cs="Arial Narrow"/>
                <w:color w:val="000000"/>
              </w:rPr>
              <w:t>Jorong</w:t>
            </w:r>
            <w:proofErr w:type="spellEnd"/>
            <w:r>
              <w:rPr>
                <w:rFonts w:ascii="Arial Narrow" w:hAnsi="Arial Narrow" w:cs="Arial Narrow"/>
                <w:color w:val="000000"/>
              </w:rPr>
              <w:t xml:space="preserve"> Sungai </w:t>
            </w:r>
            <w:proofErr w:type="spellStart"/>
            <w:r>
              <w:rPr>
                <w:rFonts w:ascii="Arial Narrow" w:hAnsi="Arial Narrow" w:cs="Arial Narrow"/>
                <w:color w:val="000000"/>
              </w:rPr>
              <w:t>Penuh</w:t>
            </w:r>
            <w:proofErr w:type="spellEnd"/>
            <w:r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color w:val="000000"/>
              </w:rPr>
              <w:t>Nagari</w:t>
            </w:r>
            <w:proofErr w:type="spellEnd"/>
            <w:r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color w:val="000000"/>
              </w:rPr>
              <w:t>Lubuk</w:t>
            </w:r>
            <w:proofErr w:type="spellEnd"/>
            <w:r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color w:val="000000"/>
              </w:rPr>
              <w:t>Ulang</w:t>
            </w:r>
            <w:proofErr w:type="spellEnd"/>
            <w:r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color w:val="000000"/>
              </w:rPr>
              <w:t>Aling</w:t>
            </w:r>
            <w:proofErr w:type="spellEnd"/>
            <w:r>
              <w:rPr>
                <w:rFonts w:ascii="Arial Narrow" w:hAnsi="Arial Narrow" w:cs="Arial Narrow"/>
                <w:color w:val="000000"/>
              </w:rPr>
              <w:t xml:space="preserve"> Selatan </w:t>
            </w:r>
            <w:proofErr w:type="spellStart"/>
            <w:r>
              <w:rPr>
                <w:rFonts w:ascii="Arial Narrow" w:hAnsi="Arial Narrow" w:cs="Arial Narrow"/>
                <w:color w:val="000000"/>
              </w:rPr>
              <w:t>Kecamatan</w:t>
            </w:r>
            <w:proofErr w:type="spellEnd"/>
            <w:r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color w:val="000000"/>
              </w:rPr>
              <w:t>Sangir</w:t>
            </w:r>
            <w:proofErr w:type="spellEnd"/>
            <w:r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color w:val="000000"/>
              </w:rPr>
              <w:t>Batang</w:t>
            </w:r>
            <w:proofErr w:type="spellEnd"/>
            <w:r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color w:val="000000"/>
              </w:rPr>
              <w:t>Hari</w:t>
            </w:r>
            <w:proofErr w:type="spellEnd"/>
            <w:r>
              <w:rPr>
                <w:rFonts w:ascii="Arial Narrow" w:hAnsi="Arial Narrow" w:cs="Arial Narrow"/>
                <w:color w:val="000000"/>
              </w:rPr>
              <w:t xml:space="preserve">. </w:t>
            </w:r>
          </w:p>
        </w:tc>
        <w:tc>
          <w:tcPr>
            <w:tcW w:w="1526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1°15'48.92" LS, 101°20'6.00" BT</w:t>
            </w:r>
          </w:p>
        </w:tc>
        <w:tc>
          <w:tcPr>
            <w:tcW w:w="883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 xml:space="preserve">± 1 Ha. </w:t>
            </w:r>
          </w:p>
        </w:tc>
        <w:tc>
          <w:tcPr>
            <w:tcW w:w="234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color w:val="000000"/>
                <w:lang w:val="en-AU"/>
              </w:rPr>
            </w:pPr>
            <w:proofErr w:type="spellStart"/>
            <w:r>
              <w:rPr>
                <w:rFonts w:ascii="Arial Narrow" w:hAnsi="Arial Narrow" w:cs="Arial Narrow"/>
                <w:color w:val="000000"/>
                <w:lang w:val="en-AU"/>
              </w:rPr>
              <w:t>Berada</w:t>
            </w:r>
            <w:proofErr w:type="spellEnd"/>
            <w:r>
              <w:rPr>
                <w:rFonts w:ascii="Arial Narrow" w:hAnsi="Arial Narrow" w:cs="Arial Narrow"/>
                <w:color w:val="000000"/>
                <w:lang w:val="en-AU"/>
              </w:rPr>
              <w:t xml:space="preserve"> di Daerah </w:t>
            </w:r>
            <w:proofErr w:type="spellStart"/>
            <w:r>
              <w:rPr>
                <w:rFonts w:ascii="Arial Narrow" w:hAnsi="Arial Narrow" w:cs="Arial Narrow"/>
                <w:color w:val="000000"/>
                <w:lang w:val="en-AU"/>
              </w:rPr>
              <w:t>Aliran</w:t>
            </w:r>
            <w:proofErr w:type="spellEnd"/>
            <w:r>
              <w:rPr>
                <w:rFonts w:ascii="Arial Narrow" w:hAnsi="Arial Narrow" w:cs="Arial Narrow"/>
                <w:color w:val="000000"/>
                <w:lang w:val="en-AU"/>
              </w:rPr>
              <w:t xml:space="preserve"> Sungai</w:t>
            </w:r>
          </w:p>
        </w:tc>
      </w:tr>
      <w:tr w:rsidR="00E3190E">
        <w:trPr>
          <w:trHeight w:val="301"/>
        </w:trPr>
        <w:tc>
          <w:tcPr>
            <w:tcW w:w="360" w:type="dxa"/>
            <w:shd w:val="clear" w:color="auto" w:fill="auto"/>
          </w:tcPr>
          <w:p w:rsidR="00E3190E" w:rsidRDefault="00E3190E">
            <w:pPr>
              <w:jc w:val="center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1437" w:type="dxa"/>
            <w:shd w:val="clear" w:color="auto" w:fill="auto"/>
          </w:tcPr>
          <w:p w:rsidR="00E3190E" w:rsidRDefault="00E3190E">
            <w:pPr>
              <w:jc w:val="both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235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1844040" cy="1382395"/>
                  <wp:effectExtent l="0" t="0" r="3810" b="8255"/>
                  <wp:docPr id="60" name="Picture 60" descr="E:\SAK\LAT\Data Lapangan\Solok Selatan Batanghari\Titik 2 Gasing\IMG20180807134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E:\SAK\LAT\Data Lapangan\Solok Selatan Batanghari\Titik 2 Gasing\IMG20180807134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gridSpan w:val="2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noProof/>
                <w:color w:val="000000"/>
                <w:lang w:eastAsia="en-US"/>
              </w:rPr>
              <w:drawing>
                <wp:inline distT="0" distB="0" distL="114300" distR="114300">
                  <wp:extent cx="1960880" cy="1382395"/>
                  <wp:effectExtent l="0" t="0" r="1270" b="8255"/>
                  <wp:docPr id="39" name="Picture 10" descr="Jorong Sungai Penuh 2 (201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10" descr="Jorong Sungai Penuh 2 (2014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880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" w:type="dxa"/>
            <w:shd w:val="clear" w:color="auto" w:fill="auto"/>
          </w:tcPr>
          <w:p w:rsidR="00E3190E" w:rsidRDefault="00A36065">
            <w:pPr>
              <w:jc w:val="center"/>
              <w:rPr>
                <w:rFonts w:ascii="Arial Narrow" w:hAnsi="Arial Narrow" w:cs="Arial Narrow"/>
                <w:color w:val="000000"/>
                <w:lang w:val="en-AU"/>
              </w:rPr>
            </w:pPr>
            <w:r>
              <w:rPr>
                <w:rFonts w:ascii="Arial Narrow" w:hAnsi="Arial Narrow" w:cs="Arial Narrow"/>
                <w:color w:val="000000"/>
                <w:lang w:val="en-AU"/>
              </w:rPr>
              <w:t>1</w:t>
            </w:r>
          </w:p>
        </w:tc>
        <w:tc>
          <w:tcPr>
            <w:tcW w:w="189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hAnsi="Arial Narrow" w:cs="Arial Narrow"/>
                <w:color w:val="000000"/>
              </w:rPr>
              <w:t>Jorong</w:t>
            </w:r>
            <w:proofErr w:type="spellEnd"/>
            <w:r>
              <w:rPr>
                <w:rFonts w:ascii="Arial Narrow" w:hAnsi="Arial Narrow" w:cs="Arial Narrow"/>
                <w:color w:val="000000"/>
              </w:rPr>
              <w:t xml:space="preserve"> Sungai </w:t>
            </w:r>
            <w:proofErr w:type="spellStart"/>
            <w:r>
              <w:rPr>
                <w:rFonts w:ascii="Arial Narrow" w:hAnsi="Arial Narrow" w:cs="Arial Narrow"/>
                <w:color w:val="000000"/>
              </w:rPr>
              <w:t>Penuh</w:t>
            </w:r>
            <w:proofErr w:type="spellEnd"/>
            <w:r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color w:val="000000"/>
              </w:rPr>
              <w:t>Nagari</w:t>
            </w:r>
            <w:proofErr w:type="spellEnd"/>
            <w:r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color w:val="000000"/>
              </w:rPr>
              <w:t>Lubuk</w:t>
            </w:r>
            <w:proofErr w:type="spellEnd"/>
            <w:r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color w:val="000000"/>
              </w:rPr>
              <w:t>Ulang</w:t>
            </w:r>
            <w:proofErr w:type="spellEnd"/>
            <w:r>
              <w:rPr>
                <w:rFonts w:ascii="Arial Narrow" w:hAnsi="Arial Narrow" w:cs="Arial Narrow"/>
                <w:color w:val="000000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color w:val="000000"/>
              </w:rPr>
              <w:t>Aling</w:t>
            </w:r>
            <w:proofErr w:type="spellEnd"/>
            <w:r>
              <w:rPr>
                <w:rFonts w:ascii="Arial Narrow" w:hAnsi="Arial Narrow" w:cs="Arial Narrow"/>
                <w:color w:val="000000"/>
              </w:rPr>
              <w:t xml:space="preserve"> Selatan</w:t>
            </w:r>
          </w:p>
        </w:tc>
        <w:tc>
          <w:tcPr>
            <w:tcW w:w="1526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>1°15'58.75" LS, 101°20'1.28" BT</w:t>
            </w:r>
          </w:p>
        </w:tc>
        <w:tc>
          <w:tcPr>
            <w:tcW w:w="883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  <w:color w:val="000000"/>
              </w:rPr>
              <w:t xml:space="preserve"> ± 8</w:t>
            </w:r>
            <w:proofErr w:type="gramStart"/>
            <w:r>
              <w:rPr>
                <w:rFonts w:ascii="Arial Narrow" w:hAnsi="Arial Narrow" w:cs="Arial Narrow"/>
                <w:color w:val="000000"/>
              </w:rPr>
              <w:t>,98</w:t>
            </w:r>
            <w:proofErr w:type="gramEnd"/>
            <w:r>
              <w:rPr>
                <w:rFonts w:ascii="Arial Narrow" w:hAnsi="Arial Narrow" w:cs="Arial Narrow"/>
                <w:color w:val="000000"/>
              </w:rPr>
              <w:t xml:space="preserve"> Ha. </w:t>
            </w:r>
          </w:p>
        </w:tc>
        <w:tc>
          <w:tcPr>
            <w:tcW w:w="234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hAnsi="Arial Narrow" w:cs="Arial Narrow"/>
                <w:color w:val="000000"/>
                <w:lang w:val="en-AU"/>
              </w:rPr>
              <w:t>Berada</w:t>
            </w:r>
            <w:proofErr w:type="spellEnd"/>
            <w:r>
              <w:rPr>
                <w:rFonts w:ascii="Arial Narrow" w:hAnsi="Arial Narrow" w:cs="Arial Narrow"/>
                <w:color w:val="000000"/>
                <w:lang w:val="en-AU"/>
              </w:rPr>
              <w:t xml:space="preserve"> di Daerah </w:t>
            </w:r>
            <w:proofErr w:type="spellStart"/>
            <w:r>
              <w:rPr>
                <w:rFonts w:ascii="Arial Narrow" w:hAnsi="Arial Narrow" w:cs="Arial Narrow"/>
                <w:color w:val="000000"/>
                <w:lang w:val="en-AU"/>
              </w:rPr>
              <w:t>Aliran</w:t>
            </w:r>
            <w:proofErr w:type="spellEnd"/>
            <w:r>
              <w:rPr>
                <w:rFonts w:ascii="Arial Narrow" w:hAnsi="Arial Narrow" w:cs="Arial Narrow"/>
                <w:color w:val="000000"/>
                <w:lang w:val="en-AU"/>
              </w:rPr>
              <w:t xml:space="preserve"> Sungai</w:t>
            </w:r>
          </w:p>
        </w:tc>
      </w:tr>
      <w:tr w:rsidR="00E3190E">
        <w:trPr>
          <w:trHeight w:val="301"/>
        </w:trPr>
        <w:tc>
          <w:tcPr>
            <w:tcW w:w="360" w:type="dxa"/>
            <w:shd w:val="clear" w:color="auto" w:fill="auto"/>
          </w:tcPr>
          <w:p w:rsidR="00E3190E" w:rsidRDefault="00E3190E">
            <w:pPr>
              <w:jc w:val="center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1437" w:type="dxa"/>
            <w:shd w:val="clear" w:color="auto" w:fill="auto"/>
          </w:tcPr>
          <w:p w:rsidR="00E3190E" w:rsidRDefault="00E3190E">
            <w:pPr>
              <w:jc w:val="both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235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1844040" cy="1382395"/>
                  <wp:effectExtent l="0" t="0" r="3810" b="8255"/>
                  <wp:docPr id="61" name="Picture 61" descr="E:\SAK\LAT\Data Lapangan\Solok Selatan Batanghari\Titik 3 Gasing\IMG2018080713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E:\SAK\LAT\Data Lapangan\Solok Selatan Batanghari\Titik 3 Gasing\IMG20180807133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gridSpan w:val="2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noProof/>
                <w:lang w:eastAsia="en-US"/>
              </w:rPr>
              <w:drawing>
                <wp:inline distT="0" distB="0" distL="114300" distR="114300">
                  <wp:extent cx="2104390" cy="1382395"/>
                  <wp:effectExtent l="0" t="0" r="10160" b="8255"/>
                  <wp:docPr id="46" name="Picture 12" descr="Jorong Gasing 1 (201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12" descr="Jorong Gasing 1 (2014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390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" w:type="dxa"/>
            <w:shd w:val="clear" w:color="auto" w:fill="auto"/>
          </w:tcPr>
          <w:p w:rsidR="00E3190E" w:rsidRDefault="00A36065">
            <w:pPr>
              <w:jc w:val="center"/>
              <w:rPr>
                <w:rFonts w:ascii="Arial Narrow" w:hAnsi="Arial Narrow" w:cs="Arial Narrow"/>
                <w:color w:val="000000"/>
                <w:lang w:val="en-AU"/>
              </w:rPr>
            </w:pPr>
            <w:r>
              <w:rPr>
                <w:rFonts w:ascii="Arial Narrow" w:hAnsi="Arial Narrow" w:cs="Arial Narrow"/>
                <w:color w:val="000000"/>
                <w:lang w:val="en-AU"/>
              </w:rPr>
              <w:t>1</w:t>
            </w:r>
          </w:p>
        </w:tc>
        <w:tc>
          <w:tcPr>
            <w:tcW w:w="189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Jorong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Gasing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Nagari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Lubuk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Ulang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Aling</w:t>
            </w:r>
            <w:proofErr w:type="spellEnd"/>
            <w:r>
              <w:rPr>
                <w:rFonts w:ascii="Arial Narrow" w:hAnsi="Arial Narrow" w:cs="Arial Narrow"/>
              </w:rPr>
              <w:t xml:space="preserve"> Selatan </w:t>
            </w:r>
          </w:p>
        </w:tc>
        <w:tc>
          <w:tcPr>
            <w:tcW w:w="1526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</w:rPr>
              <w:t xml:space="preserve">1°16'7.36" LS, 101°19'39.42" BT,  </w:t>
            </w:r>
          </w:p>
        </w:tc>
        <w:tc>
          <w:tcPr>
            <w:tcW w:w="883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color w:val="000000"/>
              </w:rPr>
            </w:pPr>
            <w:r>
              <w:rPr>
                <w:rFonts w:ascii="Arial Narrow" w:hAnsi="Arial Narrow" w:cs="Arial Narrow"/>
              </w:rPr>
              <w:t>± 11,9 Ha</w:t>
            </w:r>
          </w:p>
        </w:tc>
        <w:tc>
          <w:tcPr>
            <w:tcW w:w="234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hAnsi="Arial Narrow" w:cs="Arial Narrow"/>
                <w:color w:val="000000"/>
                <w:lang w:val="en-AU"/>
              </w:rPr>
              <w:t>Berada</w:t>
            </w:r>
            <w:proofErr w:type="spellEnd"/>
            <w:r>
              <w:rPr>
                <w:rFonts w:ascii="Arial Narrow" w:hAnsi="Arial Narrow" w:cs="Arial Narrow"/>
                <w:color w:val="000000"/>
                <w:lang w:val="en-AU"/>
              </w:rPr>
              <w:t xml:space="preserve"> di Daerah </w:t>
            </w:r>
            <w:proofErr w:type="spellStart"/>
            <w:r>
              <w:rPr>
                <w:rFonts w:ascii="Arial Narrow" w:hAnsi="Arial Narrow" w:cs="Arial Narrow"/>
                <w:color w:val="000000"/>
                <w:lang w:val="en-AU"/>
              </w:rPr>
              <w:t>Aliran</w:t>
            </w:r>
            <w:proofErr w:type="spellEnd"/>
            <w:r>
              <w:rPr>
                <w:rFonts w:ascii="Arial Narrow" w:hAnsi="Arial Narrow" w:cs="Arial Narrow"/>
                <w:color w:val="000000"/>
                <w:lang w:val="en-AU"/>
              </w:rPr>
              <w:t xml:space="preserve"> Sungai</w:t>
            </w:r>
          </w:p>
        </w:tc>
      </w:tr>
      <w:tr w:rsidR="00E3190E">
        <w:trPr>
          <w:trHeight w:val="301"/>
        </w:trPr>
        <w:tc>
          <w:tcPr>
            <w:tcW w:w="360" w:type="dxa"/>
            <w:shd w:val="clear" w:color="auto" w:fill="auto"/>
          </w:tcPr>
          <w:p w:rsidR="00E3190E" w:rsidRDefault="00E3190E">
            <w:pPr>
              <w:jc w:val="center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1437" w:type="dxa"/>
            <w:shd w:val="clear" w:color="auto" w:fill="auto"/>
          </w:tcPr>
          <w:p w:rsidR="00E3190E" w:rsidRDefault="00E3190E">
            <w:pPr>
              <w:jc w:val="both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235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1844040" cy="1382395"/>
                  <wp:effectExtent l="0" t="0" r="3810" b="8255"/>
                  <wp:docPr id="62" name="Picture 62" descr="E:\SAK\LAT\Data Lapangan\Solok Selatan Batanghari\Gasing 2\IMG20180807133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E:\SAK\LAT\Data Lapangan\Solok Selatan Batanghari\Gasing 2\IMG20180807133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gridSpan w:val="2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noProof/>
                <w:lang w:eastAsia="en-US"/>
              </w:rPr>
              <w:drawing>
                <wp:inline distT="0" distB="0" distL="114300" distR="114300">
                  <wp:extent cx="1902460" cy="1382395"/>
                  <wp:effectExtent l="0" t="0" r="2540" b="8255"/>
                  <wp:docPr id="22" name="Picture 14" descr="Jorong Gasing 2 (201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4" descr="Jorong Gasing 2 (2014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460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" w:type="dxa"/>
            <w:shd w:val="clear" w:color="auto" w:fill="auto"/>
          </w:tcPr>
          <w:p w:rsidR="00E3190E" w:rsidRDefault="00A36065">
            <w:pPr>
              <w:jc w:val="center"/>
              <w:rPr>
                <w:rFonts w:ascii="Arial Narrow" w:hAnsi="Arial Narrow" w:cs="Arial Narrow"/>
                <w:color w:val="000000"/>
                <w:lang w:val="en-AU"/>
              </w:rPr>
            </w:pPr>
            <w:r>
              <w:rPr>
                <w:rFonts w:ascii="Arial Narrow" w:hAnsi="Arial Narrow" w:cs="Arial Narrow"/>
                <w:color w:val="000000"/>
                <w:lang w:val="en-AU"/>
              </w:rPr>
              <w:t>1</w:t>
            </w:r>
          </w:p>
        </w:tc>
        <w:tc>
          <w:tcPr>
            <w:tcW w:w="189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proofErr w:type="spellStart"/>
            <w:r>
              <w:rPr>
                <w:rFonts w:ascii="Arial Narrow" w:hAnsi="Arial Narrow" w:cs="Arial Narrow"/>
              </w:rPr>
              <w:t>Jorong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Gasing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Nagari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Lubuk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Ulang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Aling</w:t>
            </w:r>
            <w:proofErr w:type="spellEnd"/>
            <w:r>
              <w:rPr>
                <w:rFonts w:ascii="Arial Narrow" w:hAnsi="Arial Narrow" w:cs="Arial Narrow"/>
              </w:rPr>
              <w:t xml:space="preserve"> Selatan</w:t>
            </w:r>
          </w:p>
        </w:tc>
        <w:tc>
          <w:tcPr>
            <w:tcW w:w="1526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1°16'15.46" LS, 101°19'19.86" BT</w:t>
            </w:r>
          </w:p>
        </w:tc>
        <w:tc>
          <w:tcPr>
            <w:tcW w:w="883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6</w:t>
            </w:r>
            <w:proofErr w:type="gramStart"/>
            <w:r>
              <w:rPr>
                <w:rFonts w:ascii="Arial Narrow" w:hAnsi="Arial Narrow" w:cs="Arial Narrow"/>
              </w:rPr>
              <w:t>,37</w:t>
            </w:r>
            <w:proofErr w:type="gramEnd"/>
            <w:r>
              <w:rPr>
                <w:rFonts w:ascii="Arial Narrow" w:hAnsi="Arial Narrow" w:cs="Arial Narrow"/>
              </w:rPr>
              <w:t xml:space="preserve"> Ha.</w:t>
            </w:r>
          </w:p>
        </w:tc>
        <w:tc>
          <w:tcPr>
            <w:tcW w:w="234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hAnsi="Arial Narrow" w:cs="Arial Narrow"/>
                <w:color w:val="000000"/>
                <w:lang w:val="en-AU"/>
              </w:rPr>
              <w:t>Berada</w:t>
            </w:r>
            <w:proofErr w:type="spellEnd"/>
            <w:r>
              <w:rPr>
                <w:rFonts w:ascii="Arial Narrow" w:hAnsi="Arial Narrow" w:cs="Arial Narrow"/>
                <w:color w:val="000000"/>
                <w:lang w:val="en-AU"/>
              </w:rPr>
              <w:t xml:space="preserve"> di Daerah </w:t>
            </w:r>
            <w:proofErr w:type="spellStart"/>
            <w:r>
              <w:rPr>
                <w:rFonts w:ascii="Arial Narrow" w:hAnsi="Arial Narrow" w:cs="Arial Narrow"/>
                <w:color w:val="000000"/>
                <w:lang w:val="en-AU"/>
              </w:rPr>
              <w:t>Aliran</w:t>
            </w:r>
            <w:proofErr w:type="spellEnd"/>
            <w:r>
              <w:rPr>
                <w:rFonts w:ascii="Arial Narrow" w:hAnsi="Arial Narrow" w:cs="Arial Narrow"/>
                <w:color w:val="000000"/>
                <w:lang w:val="en-AU"/>
              </w:rPr>
              <w:t xml:space="preserve"> Sungai</w:t>
            </w:r>
          </w:p>
        </w:tc>
      </w:tr>
      <w:tr w:rsidR="00E3190E">
        <w:trPr>
          <w:trHeight w:val="301"/>
        </w:trPr>
        <w:tc>
          <w:tcPr>
            <w:tcW w:w="360" w:type="dxa"/>
            <w:shd w:val="clear" w:color="auto" w:fill="auto"/>
          </w:tcPr>
          <w:p w:rsidR="00E3190E" w:rsidRDefault="00E3190E">
            <w:pPr>
              <w:jc w:val="center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1437" w:type="dxa"/>
            <w:shd w:val="clear" w:color="auto" w:fill="auto"/>
          </w:tcPr>
          <w:p w:rsidR="00E3190E" w:rsidRDefault="00E3190E">
            <w:pPr>
              <w:jc w:val="both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235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1844040" cy="1382395"/>
                  <wp:effectExtent l="0" t="0" r="3810" b="8255"/>
                  <wp:docPr id="63" name="Picture 63" descr="E:\SAK\LAT\Data Lapangan\Solok Selatan Batanghari\Dari Badan Air\IMG20180807120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E:\SAK\LAT\Data Lapangan\Solok Selatan Batanghari\Dari Badan Air\IMG20180807120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gridSpan w:val="2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noProof/>
                <w:lang w:eastAsia="en-US"/>
              </w:rPr>
              <w:drawing>
                <wp:inline distT="0" distB="0" distL="114300" distR="114300">
                  <wp:extent cx="1845310" cy="1382395"/>
                  <wp:effectExtent l="0" t="0" r="2540" b="8255"/>
                  <wp:docPr id="31" name="Picture 16" descr="Jorong Gasing 3 (201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16" descr="Jorong Gasing 3 (2014)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10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" w:type="dxa"/>
            <w:shd w:val="clear" w:color="auto" w:fill="auto"/>
          </w:tcPr>
          <w:p w:rsidR="00E3190E" w:rsidRDefault="00A36065">
            <w:pPr>
              <w:jc w:val="center"/>
              <w:rPr>
                <w:rFonts w:ascii="Arial Narrow" w:hAnsi="Arial Narrow" w:cs="Arial Narrow"/>
                <w:color w:val="000000"/>
                <w:lang w:val="en-AU"/>
              </w:rPr>
            </w:pPr>
            <w:r>
              <w:rPr>
                <w:rFonts w:ascii="Arial Narrow" w:hAnsi="Arial Narrow" w:cs="Arial Narrow"/>
                <w:color w:val="000000"/>
                <w:lang w:val="en-AU"/>
              </w:rPr>
              <w:t>1</w:t>
            </w:r>
          </w:p>
        </w:tc>
        <w:tc>
          <w:tcPr>
            <w:tcW w:w="189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proofErr w:type="spellStart"/>
            <w:r>
              <w:rPr>
                <w:rFonts w:ascii="Arial Narrow" w:hAnsi="Arial Narrow" w:cs="Arial Narrow"/>
              </w:rPr>
              <w:t>Jorong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Gasing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Nagari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Lubuk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Ulang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Aling</w:t>
            </w:r>
            <w:proofErr w:type="spellEnd"/>
            <w:r>
              <w:rPr>
                <w:rFonts w:ascii="Arial Narrow" w:hAnsi="Arial Narrow" w:cs="Arial Narrow"/>
              </w:rPr>
              <w:t xml:space="preserve"> Selatan</w:t>
            </w:r>
          </w:p>
        </w:tc>
        <w:tc>
          <w:tcPr>
            <w:tcW w:w="1526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 xml:space="preserve"> 1°16'20.46" LS, 101°19'10.93" BT</w:t>
            </w:r>
          </w:p>
        </w:tc>
        <w:tc>
          <w:tcPr>
            <w:tcW w:w="883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6,32 Ha</w:t>
            </w:r>
          </w:p>
        </w:tc>
        <w:tc>
          <w:tcPr>
            <w:tcW w:w="234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hAnsi="Arial Narrow" w:cs="Arial Narrow"/>
                <w:color w:val="000000"/>
                <w:lang w:val="en-AU"/>
              </w:rPr>
              <w:t>Berada</w:t>
            </w:r>
            <w:proofErr w:type="spellEnd"/>
            <w:r>
              <w:rPr>
                <w:rFonts w:ascii="Arial Narrow" w:hAnsi="Arial Narrow" w:cs="Arial Narrow"/>
                <w:color w:val="000000"/>
                <w:lang w:val="en-AU"/>
              </w:rPr>
              <w:t xml:space="preserve"> di </w:t>
            </w:r>
            <w:r>
              <w:rPr>
                <w:rFonts w:ascii="Arial Narrow" w:hAnsi="Arial Narrow" w:cs="Arial Narrow"/>
                <w:color w:val="000000"/>
                <w:lang w:val="en-AU"/>
              </w:rPr>
              <w:t xml:space="preserve">Daerah </w:t>
            </w:r>
            <w:proofErr w:type="spellStart"/>
            <w:r>
              <w:rPr>
                <w:rFonts w:ascii="Arial Narrow" w:hAnsi="Arial Narrow" w:cs="Arial Narrow"/>
                <w:color w:val="000000"/>
                <w:lang w:val="en-AU"/>
              </w:rPr>
              <w:t>Aliran</w:t>
            </w:r>
            <w:proofErr w:type="spellEnd"/>
            <w:r>
              <w:rPr>
                <w:rFonts w:ascii="Arial Narrow" w:hAnsi="Arial Narrow" w:cs="Arial Narrow"/>
                <w:color w:val="000000"/>
                <w:lang w:val="en-AU"/>
              </w:rPr>
              <w:t xml:space="preserve"> Sungai</w:t>
            </w:r>
          </w:p>
        </w:tc>
      </w:tr>
      <w:tr w:rsidR="00E3190E">
        <w:trPr>
          <w:trHeight w:val="301"/>
        </w:trPr>
        <w:tc>
          <w:tcPr>
            <w:tcW w:w="360" w:type="dxa"/>
            <w:shd w:val="clear" w:color="auto" w:fill="auto"/>
          </w:tcPr>
          <w:p w:rsidR="00E3190E" w:rsidRDefault="00E3190E">
            <w:pPr>
              <w:jc w:val="center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1437" w:type="dxa"/>
            <w:shd w:val="clear" w:color="auto" w:fill="auto"/>
          </w:tcPr>
          <w:p w:rsidR="00E3190E" w:rsidRDefault="00E3190E">
            <w:pPr>
              <w:jc w:val="both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235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Times New Roman" w:hAnsi="Times New Roman" w:cs="Times New Roman"/>
                <w:b/>
                <w:noProof/>
                <w:sz w:val="4"/>
                <w:szCs w:val="4"/>
                <w:lang w:eastAsia="en-US"/>
              </w:rPr>
              <w:drawing>
                <wp:inline distT="0" distB="0" distL="0" distR="0">
                  <wp:extent cx="1844040" cy="1382395"/>
                  <wp:effectExtent l="0" t="0" r="3810" b="8255"/>
                  <wp:docPr id="64" name="Picture 64" descr="E:\SAK\LAT\Data Lapangan\Solok Selatan Batanghari\Gasing 3\IMG20180807131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E:\SAK\LAT\Data Lapangan\Solok Selatan Batanghari\Gasing 3\IMG20180807131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gridSpan w:val="2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noProof/>
                <w:lang w:eastAsia="en-US"/>
              </w:rPr>
              <w:drawing>
                <wp:inline distT="0" distB="0" distL="114300" distR="114300">
                  <wp:extent cx="1948815" cy="1382395"/>
                  <wp:effectExtent l="0" t="0" r="13335" b="8255"/>
                  <wp:docPr id="18" name="Picture 18" descr="Jorong Gasing 4 (201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Jorong Gasing 4 (2014)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1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" w:type="dxa"/>
            <w:shd w:val="clear" w:color="auto" w:fill="auto"/>
          </w:tcPr>
          <w:p w:rsidR="00E3190E" w:rsidRDefault="00A36065">
            <w:pPr>
              <w:jc w:val="center"/>
              <w:rPr>
                <w:rFonts w:ascii="Arial Narrow" w:hAnsi="Arial Narrow" w:cs="Arial Narrow"/>
                <w:color w:val="000000"/>
                <w:lang w:val="en-AU"/>
              </w:rPr>
            </w:pPr>
            <w:r>
              <w:rPr>
                <w:rFonts w:ascii="Arial Narrow" w:hAnsi="Arial Narrow" w:cs="Arial Narrow"/>
                <w:color w:val="000000"/>
                <w:lang w:val="en-AU"/>
              </w:rPr>
              <w:t>1</w:t>
            </w:r>
          </w:p>
        </w:tc>
        <w:tc>
          <w:tcPr>
            <w:tcW w:w="189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proofErr w:type="spellStart"/>
            <w:r>
              <w:rPr>
                <w:rFonts w:ascii="Arial Narrow" w:hAnsi="Arial Narrow" w:cs="Arial Narrow"/>
              </w:rPr>
              <w:t>Jorong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Gasing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Nagari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Lubuk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Ulang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Aling</w:t>
            </w:r>
            <w:proofErr w:type="spellEnd"/>
            <w:r>
              <w:rPr>
                <w:rFonts w:ascii="Arial Narrow" w:hAnsi="Arial Narrow" w:cs="Arial Narrow"/>
              </w:rPr>
              <w:t xml:space="preserve"> Selatan</w:t>
            </w:r>
          </w:p>
        </w:tc>
        <w:tc>
          <w:tcPr>
            <w:tcW w:w="1526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 xml:space="preserve">1°15'56.76" LS, 101°18'53.05" BT. </w:t>
            </w:r>
          </w:p>
        </w:tc>
        <w:tc>
          <w:tcPr>
            <w:tcW w:w="883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lang w:val="en-AU"/>
              </w:rPr>
            </w:pPr>
            <w:r>
              <w:rPr>
                <w:rFonts w:ascii="Arial Narrow" w:hAnsi="Arial Narrow" w:cs="Arial Narrow"/>
                <w:lang w:val="en-AU"/>
              </w:rPr>
              <w:t>8.53Ha</w:t>
            </w:r>
          </w:p>
        </w:tc>
        <w:tc>
          <w:tcPr>
            <w:tcW w:w="234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hAnsi="Arial Narrow" w:cs="Arial Narrow"/>
                <w:color w:val="000000"/>
                <w:lang w:val="en-AU"/>
              </w:rPr>
              <w:t>Berada</w:t>
            </w:r>
            <w:proofErr w:type="spellEnd"/>
            <w:r>
              <w:rPr>
                <w:rFonts w:ascii="Arial Narrow" w:hAnsi="Arial Narrow" w:cs="Arial Narrow"/>
                <w:color w:val="000000"/>
                <w:lang w:val="en-AU"/>
              </w:rPr>
              <w:t xml:space="preserve"> di Daerah </w:t>
            </w:r>
            <w:proofErr w:type="spellStart"/>
            <w:r>
              <w:rPr>
                <w:rFonts w:ascii="Arial Narrow" w:hAnsi="Arial Narrow" w:cs="Arial Narrow"/>
                <w:color w:val="000000"/>
                <w:lang w:val="en-AU"/>
              </w:rPr>
              <w:t>Aliran</w:t>
            </w:r>
            <w:proofErr w:type="spellEnd"/>
            <w:r>
              <w:rPr>
                <w:rFonts w:ascii="Arial Narrow" w:hAnsi="Arial Narrow" w:cs="Arial Narrow"/>
                <w:color w:val="000000"/>
                <w:lang w:val="en-AU"/>
              </w:rPr>
              <w:t xml:space="preserve"> Sungai</w:t>
            </w:r>
          </w:p>
        </w:tc>
      </w:tr>
      <w:tr w:rsidR="00E3190E">
        <w:trPr>
          <w:trHeight w:val="301"/>
        </w:trPr>
        <w:tc>
          <w:tcPr>
            <w:tcW w:w="360" w:type="dxa"/>
            <w:shd w:val="clear" w:color="auto" w:fill="auto"/>
          </w:tcPr>
          <w:p w:rsidR="00E3190E" w:rsidRDefault="00E3190E">
            <w:pPr>
              <w:jc w:val="center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1437" w:type="dxa"/>
            <w:shd w:val="clear" w:color="auto" w:fill="auto"/>
          </w:tcPr>
          <w:p w:rsidR="00E3190E" w:rsidRDefault="00E3190E">
            <w:pPr>
              <w:jc w:val="both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235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1844040" cy="1382395"/>
                  <wp:effectExtent l="0" t="0" r="3810" b="8255"/>
                  <wp:docPr id="65" name="Picture 65" descr="E:\SAK\LAT\Data Lapangan\Solok Selatan Batanghari\Gasing 5\IMG20180807130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E:\SAK\LAT\Data Lapangan\Solok Selatan Batanghari\Gasing 5\IMG20180807130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gridSpan w:val="2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noProof/>
                <w:lang w:eastAsia="en-US"/>
              </w:rPr>
              <w:drawing>
                <wp:inline distT="0" distB="0" distL="114300" distR="114300">
                  <wp:extent cx="1755775" cy="1382395"/>
                  <wp:effectExtent l="0" t="0" r="15875" b="8255"/>
                  <wp:docPr id="43" name="Picture 20" descr="LAT Jorong Gasing 5 (201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20" descr="LAT Jorong Gasing 5 (2014)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" w:type="dxa"/>
            <w:shd w:val="clear" w:color="auto" w:fill="auto"/>
          </w:tcPr>
          <w:p w:rsidR="00E3190E" w:rsidRDefault="00A36065">
            <w:pPr>
              <w:jc w:val="center"/>
              <w:rPr>
                <w:rFonts w:ascii="Arial Narrow" w:hAnsi="Arial Narrow" w:cs="Arial Narrow"/>
                <w:color w:val="000000"/>
                <w:lang w:val="en-AU"/>
              </w:rPr>
            </w:pPr>
            <w:r>
              <w:rPr>
                <w:rFonts w:ascii="Arial Narrow" w:hAnsi="Arial Narrow" w:cs="Arial Narrow"/>
                <w:color w:val="000000"/>
                <w:lang w:val="en-AU"/>
              </w:rPr>
              <w:t>1</w:t>
            </w:r>
          </w:p>
        </w:tc>
        <w:tc>
          <w:tcPr>
            <w:tcW w:w="189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proofErr w:type="spellStart"/>
            <w:r>
              <w:rPr>
                <w:rFonts w:ascii="Arial Narrow" w:hAnsi="Arial Narrow" w:cs="Arial Narrow"/>
              </w:rPr>
              <w:t>Jorong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Gasing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Nagari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Lubuk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Ulang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Aling</w:t>
            </w:r>
            <w:proofErr w:type="spellEnd"/>
            <w:r>
              <w:rPr>
                <w:rFonts w:ascii="Arial Narrow" w:hAnsi="Arial Narrow" w:cs="Arial Narrow"/>
              </w:rPr>
              <w:t xml:space="preserve"> Selatan</w:t>
            </w:r>
          </w:p>
        </w:tc>
        <w:tc>
          <w:tcPr>
            <w:tcW w:w="1526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1°15'43.88" LS, 101°18'14.30" BT</w:t>
            </w:r>
          </w:p>
        </w:tc>
        <w:tc>
          <w:tcPr>
            <w:tcW w:w="883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lang w:val="en-AU"/>
              </w:rPr>
            </w:pPr>
            <w:r>
              <w:rPr>
                <w:rFonts w:ascii="Arial Narrow" w:hAnsi="Arial Narrow" w:cs="Arial Narrow"/>
              </w:rPr>
              <w:t xml:space="preserve"> 7</w:t>
            </w:r>
            <w:proofErr w:type="gramStart"/>
            <w:r>
              <w:rPr>
                <w:rFonts w:ascii="Arial Narrow" w:hAnsi="Arial Narrow" w:cs="Arial Narrow"/>
              </w:rPr>
              <w:t>,21</w:t>
            </w:r>
            <w:proofErr w:type="gramEnd"/>
            <w:r>
              <w:rPr>
                <w:rFonts w:ascii="Arial Narrow" w:hAnsi="Arial Narrow" w:cs="Arial Narrow"/>
              </w:rPr>
              <w:t xml:space="preserve"> Ha. </w:t>
            </w:r>
          </w:p>
        </w:tc>
        <w:tc>
          <w:tcPr>
            <w:tcW w:w="234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hAnsi="Arial Narrow" w:cs="Arial Narrow"/>
                <w:color w:val="000000"/>
                <w:lang w:val="en-AU"/>
              </w:rPr>
              <w:t>Berada</w:t>
            </w:r>
            <w:proofErr w:type="spellEnd"/>
            <w:r>
              <w:rPr>
                <w:rFonts w:ascii="Arial Narrow" w:hAnsi="Arial Narrow" w:cs="Arial Narrow"/>
                <w:color w:val="000000"/>
                <w:lang w:val="en-AU"/>
              </w:rPr>
              <w:t xml:space="preserve"> di Daerah </w:t>
            </w:r>
            <w:proofErr w:type="spellStart"/>
            <w:r>
              <w:rPr>
                <w:rFonts w:ascii="Arial Narrow" w:hAnsi="Arial Narrow" w:cs="Arial Narrow"/>
                <w:color w:val="000000"/>
                <w:lang w:val="en-AU"/>
              </w:rPr>
              <w:t>Aliran</w:t>
            </w:r>
            <w:proofErr w:type="spellEnd"/>
            <w:r>
              <w:rPr>
                <w:rFonts w:ascii="Arial Narrow" w:hAnsi="Arial Narrow" w:cs="Arial Narrow"/>
                <w:color w:val="000000"/>
                <w:lang w:val="en-AU"/>
              </w:rPr>
              <w:t xml:space="preserve"> Sungai</w:t>
            </w:r>
          </w:p>
        </w:tc>
      </w:tr>
      <w:tr w:rsidR="00E3190E">
        <w:trPr>
          <w:trHeight w:val="1596"/>
        </w:trPr>
        <w:tc>
          <w:tcPr>
            <w:tcW w:w="360" w:type="dxa"/>
            <w:shd w:val="clear" w:color="auto" w:fill="auto"/>
          </w:tcPr>
          <w:p w:rsidR="00E3190E" w:rsidRDefault="00E3190E">
            <w:pPr>
              <w:jc w:val="center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1437" w:type="dxa"/>
            <w:shd w:val="clear" w:color="auto" w:fill="auto"/>
          </w:tcPr>
          <w:p w:rsidR="00E3190E" w:rsidRDefault="00E3190E">
            <w:pPr>
              <w:jc w:val="both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235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844040" cy="1382395"/>
                  <wp:effectExtent l="0" t="0" r="3810" b="8255"/>
                  <wp:docPr id="66" name="Picture 66" descr="E:\SAK\LAT\Data Lapangan\Solok Selatan Batanghari\Talantam 1\IMG20180807130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E:\SAK\LAT\Data Lapangan\Solok Selatan Batanghari\Talantam 1\IMG20180807130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gridSpan w:val="2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noProof/>
                <w:lang w:eastAsia="en-US"/>
              </w:rPr>
              <w:drawing>
                <wp:inline distT="0" distB="0" distL="114300" distR="114300">
                  <wp:extent cx="1778000" cy="1382395"/>
                  <wp:effectExtent l="0" t="0" r="12700" b="8255"/>
                  <wp:docPr id="27" name="Picture 22" descr="LAT Jorong Talantam (201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2" descr="LAT Jorong Talantam (2014)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" w:type="dxa"/>
            <w:shd w:val="clear" w:color="auto" w:fill="auto"/>
          </w:tcPr>
          <w:p w:rsidR="00E3190E" w:rsidRDefault="00A36065">
            <w:pPr>
              <w:jc w:val="center"/>
              <w:rPr>
                <w:rFonts w:ascii="Arial Narrow" w:hAnsi="Arial Narrow" w:cs="Arial Narrow"/>
                <w:color w:val="000000"/>
                <w:lang w:val="en-AU"/>
              </w:rPr>
            </w:pPr>
            <w:r>
              <w:rPr>
                <w:rFonts w:ascii="Arial Narrow" w:hAnsi="Arial Narrow" w:cs="Arial Narrow"/>
                <w:color w:val="000000"/>
                <w:lang w:val="en-AU"/>
              </w:rPr>
              <w:t>1</w:t>
            </w:r>
          </w:p>
        </w:tc>
        <w:tc>
          <w:tcPr>
            <w:tcW w:w="189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 xml:space="preserve">  </w:t>
            </w:r>
            <w:proofErr w:type="spellStart"/>
            <w:r>
              <w:rPr>
                <w:rFonts w:ascii="Arial Narrow" w:hAnsi="Arial Narrow" w:cs="Arial Narrow"/>
              </w:rPr>
              <w:t>Jorong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Talantam</w:t>
            </w:r>
            <w:proofErr w:type="spellEnd"/>
            <w:r>
              <w:rPr>
                <w:rFonts w:ascii="Arial Narrow" w:hAnsi="Arial Narrow" w:cs="Arial Narrow"/>
              </w:rPr>
              <w:t>.</w:t>
            </w:r>
            <w:r>
              <w:rPr>
                <w:rFonts w:ascii="Arial Narrow" w:hAnsi="Arial Narrow" w:cs="Arial Narrow"/>
                <w:lang w:val="en-AU"/>
              </w:rPr>
              <w:t>N</w:t>
            </w:r>
            <w:proofErr w:type="spellStart"/>
            <w:r>
              <w:rPr>
                <w:rFonts w:ascii="Arial Narrow" w:hAnsi="Arial Narrow" w:cs="Arial Narrow"/>
              </w:rPr>
              <w:t>agari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Lubuk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Ulang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Aling</w:t>
            </w:r>
            <w:proofErr w:type="spellEnd"/>
            <w:r>
              <w:rPr>
                <w:rFonts w:ascii="Arial Narrow" w:hAnsi="Arial Narrow" w:cs="Arial Narrow"/>
              </w:rPr>
              <w:t xml:space="preserve"> Selatan</w:t>
            </w:r>
          </w:p>
        </w:tc>
        <w:tc>
          <w:tcPr>
            <w:tcW w:w="1526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1°15'30.54"S, 101°18'8.35"E.</w:t>
            </w:r>
          </w:p>
        </w:tc>
        <w:tc>
          <w:tcPr>
            <w:tcW w:w="883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3</w:t>
            </w:r>
            <w:proofErr w:type="gramStart"/>
            <w:r>
              <w:rPr>
                <w:rFonts w:ascii="Arial Narrow" w:hAnsi="Arial Narrow" w:cs="Arial Narrow"/>
              </w:rPr>
              <w:t>,54</w:t>
            </w:r>
            <w:proofErr w:type="gramEnd"/>
            <w:r>
              <w:rPr>
                <w:rFonts w:ascii="Arial Narrow" w:hAnsi="Arial Narrow" w:cs="Arial Narrow"/>
              </w:rPr>
              <w:t xml:space="preserve"> Ha. </w:t>
            </w:r>
          </w:p>
        </w:tc>
        <w:tc>
          <w:tcPr>
            <w:tcW w:w="234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hAnsi="Arial Narrow" w:cs="Arial Narrow"/>
                <w:color w:val="000000"/>
                <w:lang w:val="en-AU"/>
              </w:rPr>
              <w:t>Berada</w:t>
            </w:r>
            <w:proofErr w:type="spellEnd"/>
            <w:r>
              <w:rPr>
                <w:rFonts w:ascii="Arial Narrow" w:hAnsi="Arial Narrow" w:cs="Arial Narrow"/>
                <w:color w:val="000000"/>
                <w:lang w:val="en-AU"/>
              </w:rPr>
              <w:t xml:space="preserve"> di Daerah </w:t>
            </w:r>
            <w:proofErr w:type="spellStart"/>
            <w:r>
              <w:rPr>
                <w:rFonts w:ascii="Arial Narrow" w:hAnsi="Arial Narrow" w:cs="Arial Narrow"/>
                <w:color w:val="000000"/>
                <w:lang w:val="en-AU"/>
              </w:rPr>
              <w:t>Aliran</w:t>
            </w:r>
            <w:proofErr w:type="spellEnd"/>
            <w:r>
              <w:rPr>
                <w:rFonts w:ascii="Arial Narrow" w:hAnsi="Arial Narrow" w:cs="Arial Narrow"/>
                <w:color w:val="000000"/>
                <w:lang w:val="en-AU"/>
              </w:rPr>
              <w:t xml:space="preserve"> Sungai</w:t>
            </w:r>
          </w:p>
        </w:tc>
      </w:tr>
      <w:tr w:rsidR="00E3190E">
        <w:trPr>
          <w:trHeight w:val="301"/>
        </w:trPr>
        <w:tc>
          <w:tcPr>
            <w:tcW w:w="360" w:type="dxa"/>
            <w:shd w:val="clear" w:color="auto" w:fill="auto"/>
          </w:tcPr>
          <w:p w:rsidR="00E3190E" w:rsidRDefault="00E3190E">
            <w:pPr>
              <w:jc w:val="center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1437" w:type="dxa"/>
            <w:shd w:val="clear" w:color="auto" w:fill="auto"/>
          </w:tcPr>
          <w:p w:rsidR="00E3190E" w:rsidRDefault="00E3190E">
            <w:pPr>
              <w:jc w:val="both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235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844040" cy="1382395"/>
                  <wp:effectExtent l="0" t="0" r="3810" b="8255"/>
                  <wp:docPr id="67" name="Picture 67" descr="E:\SAK\LAT\Data Lapangan\Solok Selatan Batanghari\Talantam 2\IMG20180807121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E:\SAK\LAT\Data Lapangan\Solok Selatan Batanghari\Talantam 2\IMG20180807121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gridSpan w:val="2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noProof/>
                <w:lang w:eastAsia="en-US"/>
              </w:rPr>
              <w:drawing>
                <wp:inline distT="0" distB="0" distL="114300" distR="114300">
                  <wp:extent cx="2114550" cy="1382395"/>
                  <wp:effectExtent l="0" t="0" r="0" b="8255"/>
                  <wp:docPr id="20" name="Picture 24" descr="LAT Jorong Talantam 2 (201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4" descr="LAT Jorong Talantam 2 (2014)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" w:type="dxa"/>
            <w:shd w:val="clear" w:color="auto" w:fill="auto"/>
          </w:tcPr>
          <w:p w:rsidR="00E3190E" w:rsidRDefault="00A36065">
            <w:pPr>
              <w:jc w:val="center"/>
              <w:rPr>
                <w:rFonts w:ascii="Arial Narrow" w:hAnsi="Arial Narrow" w:cs="Arial Narrow"/>
                <w:color w:val="000000"/>
                <w:lang w:val="en-AU"/>
              </w:rPr>
            </w:pPr>
            <w:r>
              <w:rPr>
                <w:rFonts w:ascii="Arial Narrow" w:hAnsi="Arial Narrow" w:cs="Arial Narrow"/>
                <w:color w:val="000000"/>
                <w:lang w:val="en-AU"/>
              </w:rPr>
              <w:t>1</w:t>
            </w:r>
          </w:p>
        </w:tc>
        <w:tc>
          <w:tcPr>
            <w:tcW w:w="189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Jorong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Talantam</w:t>
            </w:r>
            <w:proofErr w:type="spellEnd"/>
            <w:r>
              <w:rPr>
                <w:rFonts w:ascii="Arial Narrow" w:hAnsi="Arial Narrow" w:cs="Arial Narrow"/>
              </w:rPr>
              <w:t>.</w:t>
            </w:r>
            <w:r>
              <w:rPr>
                <w:rFonts w:ascii="Arial Narrow" w:hAnsi="Arial Narrow" w:cs="Arial Narrow"/>
                <w:lang w:val="en-AU"/>
              </w:rPr>
              <w:t>N</w:t>
            </w:r>
            <w:proofErr w:type="spellStart"/>
            <w:r>
              <w:rPr>
                <w:rFonts w:ascii="Arial Narrow" w:hAnsi="Arial Narrow" w:cs="Arial Narrow"/>
              </w:rPr>
              <w:t>agari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Lubuk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Ulang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Aling</w:t>
            </w:r>
            <w:proofErr w:type="spellEnd"/>
            <w:r>
              <w:rPr>
                <w:rFonts w:ascii="Arial Narrow" w:hAnsi="Arial Narrow" w:cs="Arial Narrow"/>
              </w:rPr>
              <w:t xml:space="preserve"> Selatan</w:t>
            </w:r>
          </w:p>
        </w:tc>
        <w:tc>
          <w:tcPr>
            <w:tcW w:w="1526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 xml:space="preserve">1°15'41.48"S, 101°17'55.85"E. </w:t>
            </w:r>
          </w:p>
        </w:tc>
        <w:tc>
          <w:tcPr>
            <w:tcW w:w="883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0</w:t>
            </w:r>
            <w:proofErr w:type="gramStart"/>
            <w:r>
              <w:rPr>
                <w:rFonts w:ascii="Arial Narrow" w:hAnsi="Arial Narrow" w:cs="Arial Narrow"/>
              </w:rPr>
              <w:t>,87</w:t>
            </w:r>
            <w:proofErr w:type="gramEnd"/>
            <w:r>
              <w:rPr>
                <w:rFonts w:ascii="Arial Narrow" w:hAnsi="Arial Narrow" w:cs="Arial Narrow"/>
              </w:rPr>
              <w:t xml:space="preserve"> Ha.</w:t>
            </w:r>
          </w:p>
        </w:tc>
        <w:tc>
          <w:tcPr>
            <w:tcW w:w="234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hAnsi="Arial Narrow" w:cs="Arial Narrow"/>
                <w:color w:val="000000"/>
                <w:lang w:val="en-AU"/>
              </w:rPr>
              <w:t>Berada</w:t>
            </w:r>
            <w:proofErr w:type="spellEnd"/>
            <w:r>
              <w:rPr>
                <w:rFonts w:ascii="Arial Narrow" w:hAnsi="Arial Narrow" w:cs="Arial Narrow"/>
                <w:color w:val="000000"/>
                <w:lang w:val="en-AU"/>
              </w:rPr>
              <w:t xml:space="preserve"> di Daerah </w:t>
            </w:r>
            <w:proofErr w:type="spellStart"/>
            <w:r>
              <w:rPr>
                <w:rFonts w:ascii="Arial Narrow" w:hAnsi="Arial Narrow" w:cs="Arial Narrow"/>
                <w:color w:val="000000"/>
                <w:lang w:val="en-AU"/>
              </w:rPr>
              <w:t>Aliran</w:t>
            </w:r>
            <w:proofErr w:type="spellEnd"/>
            <w:r>
              <w:rPr>
                <w:rFonts w:ascii="Arial Narrow" w:hAnsi="Arial Narrow" w:cs="Arial Narrow"/>
                <w:color w:val="000000"/>
                <w:lang w:val="en-AU"/>
              </w:rPr>
              <w:t xml:space="preserve"> Sungai</w:t>
            </w:r>
          </w:p>
        </w:tc>
      </w:tr>
      <w:tr w:rsidR="00E3190E">
        <w:trPr>
          <w:trHeight w:val="1719"/>
        </w:trPr>
        <w:tc>
          <w:tcPr>
            <w:tcW w:w="360" w:type="dxa"/>
            <w:shd w:val="clear" w:color="auto" w:fill="auto"/>
          </w:tcPr>
          <w:p w:rsidR="00E3190E" w:rsidRDefault="00A36065">
            <w:pPr>
              <w:jc w:val="center"/>
              <w:rPr>
                <w:rFonts w:ascii="Arial Narrow" w:hAnsi="Arial Narrow" w:cs="Arial Narrow"/>
                <w:color w:val="000000"/>
                <w:lang w:val="en-AU"/>
              </w:rPr>
            </w:pPr>
            <w:r>
              <w:rPr>
                <w:rFonts w:ascii="Arial Narrow" w:hAnsi="Arial Narrow" w:cs="Arial Narrow"/>
                <w:color w:val="000000"/>
                <w:lang w:val="en-AU"/>
              </w:rPr>
              <w:lastRenderedPageBreak/>
              <w:t>3</w:t>
            </w:r>
          </w:p>
        </w:tc>
        <w:tc>
          <w:tcPr>
            <w:tcW w:w="1437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color w:val="000000"/>
                <w:lang w:val="en-AU"/>
              </w:rPr>
            </w:pPr>
            <w:proofErr w:type="spellStart"/>
            <w:r>
              <w:rPr>
                <w:rFonts w:ascii="Arial Narrow" w:hAnsi="Arial Narrow" w:cs="Arial Narrow"/>
                <w:color w:val="000000"/>
                <w:lang w:val="en-AU"/>
              </w:rPr>
              <w:t>Kabupaten</w:t>
            </w:r>
            <w:proofErr w:type="spellEnd"/>
            <w:r>
              <w:rPr>
                <w:rFonts w:ascii="Arial Narrow" w:hAnsi="Arial Narrow" w:cs="Arial Narrow"/>
                <w:color w:val="000000"/>
                <w:lang w:val="en-AU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color w:val="000000"/>
                <w:lang w:val="en-AU"/>
              </w:rPr>
              <w:t>Sijunjung</w:t>
            </w:r>
            <w:proofErr w:type="spellEnd"/>
          </w:p>
        </w:tc>
        <w:tc>
          <w:tcPr>
            <w:tcW w:w="235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noProof/>
                <w:lang w:eastAsia="en-US"/>
              </w:rPr>
              <w:drawing>
                <wp:inline distT="0" distB="0" distL="114300" distR="114300">
                  <wp:extent cx="2077085" cy="1382395"/>
                  <wp:effectExtent l="0" t="0" r="18415" b="8255"/>
                  <wp:docPr id="21" name="Picture 28" descr="DSC_9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8" descr="DSC_977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08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gridSpan w:val="2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noProof/>
                <w:lang w:eastAsia="en-US"/>
              </w:rPr>
              <w:drawing>
                <wp:inline distT="0" distB="0" distL="114300" distR="114300">
                  <wp:extent cx="2077085" cy="1382395"/>
                  <wp:effectExtent l="0" t="0" r="18415" b="8255"/>
                  <wp:docPr id="48" name="Picture 29" descr="DSC_9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29" descr="DSC_977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08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" w:type="dxa"/>
            <w:shd w:val="clear" w:color="auto" w:fill="auto"/>
          </w:tcPr>
          <w:p w:rsidR="00E3190E" w:rsidRDefault="00A36065">
            <w:pPr>
              <w:jc w:val="center"/>
              <w:rPr>
                <w:rFonts w:ascii="Arial Narrow" w:hAnsi="Arial Narrow" w:cs="Arial Narrow"/>
                <w:color w:val="000000"/>
                <w:lang w:val="en-AU"/>
              </w:rPr>
            </w:pPr>
            <w:r>
              <w:rPr>
                <w:rFonts w:ascii="Arial Narrow" w:hAnsi="Arial Narrow" w:cs="Arial Narrow"/>
                <w:color w:val="000000"/>
                <w:lang w:val="en-AU"/>
              </w:rPr>
              <w:t>1</w:t>
            </w:r>
          </w:p>
        </w:tc>
        <w:tc>
          <w:tcPr>
            <w:tcW w:w="189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lang w:val="en-AU"/>
              </w:rPr>
              <w:t>T</w:t>
            </w:r>
            <w:proofErr w:type="spellStart"/>
            <w:r>
              <w:rPr>
                <w:rFonts w:ascii="Arial Narrow" w:hAnsi="Arial Narrow" w:cs="Arial Narrow"/>
              </w:rPr>
              <w:t>anjung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Pauh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Nagari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Muaro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Bodi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Kecamatan</w:t>
            </w:r>
            <w:proofErr w:type="spellEnd"/>
            <w:r>
              <w:rPr>
                <w:rFonts w:ascii="Arial Narrow" w:hAnsi="Arial Narrow" w:cs="Arial Narrow"/>
              </w:rPr>
              <w:t xml:space="preserve"> IV </w:t>
            </w:r>
            <w:proofErr w:type="spellStart"/>
            <w:r>
              <w:rPr>
                <w:rFonts w:ascii="Arial Narrow" w:hAnsi="Arial Narrow" w:cs="Arial Narrow"/>
              </w:rPr>
              <w:t>Nagari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</w:p>
        </w:tc>
        <w:tc>
          <w:tcPr>
            <w:tcW w:w="1526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lang w:val="id-ID"/>
              </w:rPr>
              <w:t>0</w:t>
            </w:r>
            <w:r>
              <w:rPr>
                <w:rFonts w:ascii="Arial Narrow" w:hAnsi="Arial Narrow" w:cs="Arial Narrow"/>
              </w:rPr>
              <w:t>0</w:t>
            </w:r>
            <w:r>
              <w:rPr>
                <w:rFonts w:ascii="Arial Narrow" w:hAnsi="Arial Narrow" w:cs="Arial Narrow"/>
                <w:vertAlign w:val="superscript"/>
                <w:lang w:val="id-ID"/>
              </w:rPr>
              <w:t>O</w:t>
            </w:r>
            <w:r>
              <w:rPr>
                <w:rFonts w:ascii="Arial Narrow" w:hAnsi="Arial Narrow" w:cs="Arial Narrow"/>
                <w:vertAlign w:val="superscript"/>
              </w:rPr>
              <w:t xml:space="preserve"> </w:t>
            </w:r>
            <w:r>
              <w:rPr>
                <w:rFonts w:ascii="Arial Narrow" w:hAnsi="Arial Narrow" w:cs="Arial Narrow"/>
              </w:rPr>
              <w:t>42</w:t>
            </w:r>
            <w:r>
              <w:rPr>
                <w:rFonts w:ascii="Arial Narrow" w:hAnsi="Arial Narrow" w:cs="Arial Narrow"/>
                <w:lang w:val="id-ID"/>
              </w:rPr>
              <w:t>’</w:t>
            </w:r>
            <w:r>
              <w:rPr>
                <w:rFonts w:ascii="Arial Narrow" w:hAnsi="Arial Narrow" w:cs="Arial Narrow"/>
              </w:rPr>
              <w:t xml:space="preserve"> 33</w:t>
            </w:r>
            <w:r>
              <w:rPr>
                <w:rFonts w:ascii="Arial Narrow" w:hAnsi="Arial Narrow" w:cs="Arial Narrow"/>
                <w:lang w:val="id-ID"/>
              </w:rPr>
              <w:t>,</w:t>
            </w:r>
            <w:r>
              <w:rPr>
                <w:rFonts w:ascii="Arial Narrow" w:hAnsi="Arial Narrow" w:cs="Arial Narrow"/>
              </w:rPr>
              <w:t>78</w:t>
            </w:r>
            <w:r>
              <w:rPr>
                <w:rFonts w:ascii="Arial Narrow" w:hAnsi="Arial Narrow" w:cs="Arial Narrow"/>
                <w:lang w:val="id-ID"/>
              </w:rPr>
              <w:t>”</w:t>
            </w:r>
            <w:r>
              <w:rPr>
                <w:rFonts w:ascii="Arial Narrow" w:hAnsi="Arial Narrow" w:cs="Arial Narrow"/>
              </w:rPr>
              <w:t xml:space="preserve"> LS</w:t>
            </w:r>
            <w:r>
              <w:rPr>
                <w:rFonts w:ascii="Arial Narrow" w:hAnsi="Arial Narrow" w:cs="Arial Narrow"/>
                <w:lang w:val="id-ID"/>
              </w:rPr>
              <w:t xml:space="preserve"> 10</w:t>
            </w:r>
            <w:r>
              <w:rPr>
                <w:rFonts w:ascii="Arial Narrow" w:hAnsi="Arial Narrow" w:cs="Arial Narrow"/>
              </w:rPr>
              <w:t>0</w:t>
            </w:r>
            <w:r>
              <w:rPr>
                <w:rFonts w:ascii="Arial Narrow" w:hAnsi="Arial Narrow" w:cs="Arial Narrow"/>
                <w:vertAlign w:val="superscript"/>
                <w:lang w:val="id-ID"/>
              </w:rPr>
              <w:t>O</w:t>
            </w:r>
            <w:r>
              <w:rPr>
                <w:rFonts w:ascii="Arial Narrow" w:hAnsi="Arial Narrow" w:cs="Arial Narrow"/>
                <w:vertAlign w:val="superscript"/>
              </w:rPr>
              <w:t xml:space="preserve"> </w:t>
            </w:r>
            <w:r>
              <w:rPr>
                <w:rFonts w:ascii="Arial Narrow" w:hAnsi="Arial Narrow" w:cs="Arial Narrow"/>
              </w:rPr>
              <w:t>52</w:t>
            </w:r>
            <w:r>
              <w:rPr>
                <w:rFonts w:ascii="Arial Narrow" w:hAnsi="Arial Narrow" w:cs="Arial Narrow"/>
                <w:lang w:val="id-ID"/>
              </w:rPr>
              <w:t>’</w:t>
            </w:r>
            <w:r>
              <w:rPr>
                <w:rFonts w:ascii="Arial Narrow" w:hAnsi="Arial Narrow" w:cs="Arial Narrow"/>
              </w:rPr>
              <w:t xml:space="preserve"> 25</w:t>
            </w:r>
            <w:r>
              <w:rPr>
                <w:rFonts w:ascii="Arial Narrow" w:hAnsi="Arial Narrow" w:cs="Arial Narrow"/>
                <w:lang w:val="id-ID"/>
              </w:rPr>
              <w:t>,</w:t>
            </w:r>
            <w:r>
              <w:rPr>
                <w:rFonts w:ascii="Arial Narrow" w:hAnsi="Arial Narrow" w:cs="Arial Narrow"/>
              </w:rPr>
              <w:t>77</w:t>
            </w:r>
            <w:r>
              <w:rPr>
                <w:rFonts w:ascii="Arial Narrow" w:hAnsi="Arial Narrow" w:cs="Arial Narrow"/>
                <w:lang w:val="id-ID"/>
              </w:rPr>
              <w:t>”</w:t>
            </w:r>
            <w:r>
              <w:rPr>
                <w:rFonts w:ascii="Arial Narrow" w:hAnsi="Arial Narrow" w:cs="Arial Narrow"/>
              </w:rPr>
              <w:t xml:space="preserve"> BT</w:t>
            </w:r>
          </w:p>
        </w:tc>
        <w:tc>
          <w:tcPr>
            <w:tcW w:w="883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lang w:val="en-AU"/>
              </w:rPr>
            </w:pPr>
            <w:r>
              <w:rPr>
                <w:rFonts w:ascii="Arial Narrow" w:hAnsi="Arial Narrow" w:cs="Arial Narrow"/>
                <w:lang w:val="en-AU"/>
              </w:rPr>
              <w:t>100Ha</w:t>
            </w:r>
          </w:p>
        </w:tc>
        <w:tc>
          <w:tcPr>
            <w:tcW w:w="2345" w:type="dxa"/>
            <w:shd w:val="clear" w:color="auto" w:fill="auto"/>
          </w:tcPr>
          <w:p w:rsidR="00E3190E" w:rsidRDefault="00E3190E">
            <w:pPr>
              <w:jc w:val="both"/>
              <w:rPr>
                <w:rFonts w:ascii="Arial Narrow" w:hAnsi="Arial Narrow" w:cs="Arial Narrow"/>
                <w:color w:val="000000"/>
              </w:rPr>
            </w:pPr>
          </w:p>
        </w:tc>
      </w:tr>
      <w:tr w:rsidR="00E3190E">
        <w:trPr>
          <w:trHeight w:val="2070"/>
        </w:trPr>
        <w:tc>
          <w:tcPr>
            <w:tcW w:w="360" w:type="dxa"/>
            <w:shd w:val="clear" w:color="auto" w:fill="auto"/>
          </w:tcPr>
          <w:p w:rsidR="00E3190E" w:rsidRDefault="00E3190E">
            <w:pPr>
              <w:jc w:val="center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1437" w:type="dxa"/>
            <w:shd w:val="clear" w:color="auto" w:fill="auto"/>
          </w:tcPr>
          <w:p w:rsidR="00E3190E" w:rsidRDefault="00E3190E">
            <w:pPr>
              <w:jc w:val="both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235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b/>
                <w:bCs/>
                <w:noProof/>
                <w:lang w:eastAsia="en-US"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-6350</wp:posOffset>
                  </wp:positionV>
                  <wp:extent cx="2078990" cy="1382395"/>
                  <wp:effectExtent l="0" t="0" r="16510" b="8255"/>
                  <wp:wrapTopAndBottom/>
                  <wp:docPr id="68" name="Picture 30" descr="DSC_9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30" descr="DSC_981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990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2" w:type="dxa"/>
            <w:gridSpan w:val="2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b/>
                <w:bCs/>
                <w:noProof/>
                <w:color w:val="000000"/>
                <w:lang w:eastAsia="en-US"/>
              </w:rPr>
              <w:drawing>
                <wp:inline distT="0" distB="0" distL="114300" distR="114300">
                  <wp:extent cx="1979930" cy="1382395"/>
                  <wp:effectExtent l="0" t="0" r="1270" b="8255"/>
                  <wp:docPr id="117" name="Gambar 117" descr="LAT Dusun Tua Nagari Muaro Bo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Gambar 117" descr="LAT Dusun Tua Nagari Muaro Bodi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" w:type="dxa"/>
            <w:shd w:val="clear" w:color="auto" w:fill="auto"/>
          </w:tcPr>
          <w:p w:rsidR="00E3190E" w:rsidRDefault="00A36065">
            <w:pPr>
              <w:jc w:val="center"/>
              <w:rPr>
                <w:rFonts w:ascii="Arial Narrow" w:hAnsi="Arial Narrow" w:cs="Arial Narrow"/>
                <w:color w:val="000000"/>
                <w:lang w:val="en-AU"/>
              </w:rPr>
            </w:pPr>
            <w:r>
              <w:rPr>
                <w:rFonts w:ascii="Arial Narrow" w:hAnsi="Arial Narrow" w:cs="Arial Narrow"/>
                <w:color w:val="000000"/>
                <w:lang w:val="en-AU"/>
              </w:rPr>
              <w:t>1</w:t>
            </w:r>
          </w:p>
        </w:tc>
        <w:tc>
          <w:tcPr>
            <w:tcW w:w="189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lang w:val="en-AU"/>
              </w:rPr>
            </w:pPr>
            <w:proofErr w:type="spellStart"/>
            <w:r>
              <w:rPr>
                <w:rFonts w:ascii="Arial Narrow" w:hAnsi="Arial Narrow" w:cs="Arial Narrow"/>
              </w:rPr>
              <w:t>Dusun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Tuo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Nagari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Muaro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Bodi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Kecamatan</w:t>
            </w:r>
            <w:proofErr w:type="spellEnd"/>
            <w:r>
              <w:rPr>
                <w:rFonts w:ascii="Arial Narrow" w:hAnsi="Arial Narrow" w:cs="Arial Narrow"/>
              </w:rPr>
              <w:t xml:space="preserve"> IV </w:t>
            </w:r>
            <w:proofErr w:type="spellStart"/>
            <w:proofErr w:type="gramStart"/>
            <w:r>
              <w:rPr>
                <w:rFonts w:ascii="Arial Narrow" w:hAnsi="Arial Narrow" w:cs="Arial Narrow"/>
              </w:rPr>
              <w:t>Nagari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r>
              <w:rPr>
                <w:rFonts w:ascii="Arial Narrow" w:hAnsi="Arial Narrow" w:cs="Arial Narrow"/>
                <w:lang w:val="en-AU"/>
              </w:rPr>
              <w:t>.</w:t>
            </w:r>
            <w:proofErr w:type="gramEnd"/>
          </w:p>
        </w:tc>
        <w:tc>
          <w:tcPr>
            <w:tcW w:w="1526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color w:val="000000"/>
              </w:rPr>
              <w:t xml:space="preserve"> </w:t>
            </w:r>
            <w:r>
              <w:rPr>
                <w:rFonts w:ascii="Arial Narrow" w:hAnsi="Arial Narrow" w:cs="Arial Narrow"/>
                <w:lang w:val="id-ID"/>
              </w:rPr>
              <w:t>0</w:t>
            </w:r>
            <w:r>
              <w:rPr>
                <w:rFonts w:ascii="Arial Narrow" w:hAnsi="Arial Narrow" w:cs="Arial Narrow"/>
              </w:rPr>
              <w:t>0</w:t>
            </w:r>
            <w:r>
              <w:rPr>
                <w:rFonts w:ascii="Arial Narrow" w:hAnsi="Arial Narrow" w:cs="Arial Narrow"/>
                <w:vertAlign w:val="superscript"/>
                <w:lang w:val="id-ID"/>
              </w:rPr>
              <w:t>O</w:t>
            </w:r>
            <w:r>
              <w:rPr>
                <w:rFonts w:ascii="Arial Narrow" w:hAnsi="Arial Narrow" w:cs="Arial Narrow"/>
                <w:vertAlign w:val="superscript"/>
              </w:rPr>
              <w:t xml:space="preserve"> </w:t>
            </w:r>
            <w:r>
              <w:rPr>
                <w:rFonts w:ascii="Arial Narrow" w:hAnsi="Arial Narrow" w:cs="Arial Narrow"/>
              </w:rPr>
              <w:t>42</w:t>
            </w:r>
            <w:r>
              <w:rPr>
                <w:rFonts w:ascii="Arial Narrow" w:hAnsi="Arial Narrow" w:cs="Arial Narrow"/>
                <w:lang w:val="id-ID"/>
              </w:rPr>
              <w:t>’</w:t>
            </w:r>
            <w:r>
              <w:rPr>
                <w:rFonts w:ascii="Arial Narrow" w:hAnsi="Arial Narrow" w:cs="Arial Narrow"/>
              </w:rPr>
              <w:t xml:space="preserve"> 17</w:t>
            </w:r>
            <w:r>
              <w:rPr>
                <w:rFonts w:ascii="Arial Narrow" w:hAnsi="Arial Narrow" w:cs="Arial Narrow"/>
                <w:lang w:val="id-ID"/>
              </w:rPr>
              <w:t>,</w:t>
            </w:r>
            <w:r>
              <w:rPr>
                <w:rFonts w:ascii="Arial Narrow" w:hAnsi="Arial Narrow" w:cs="Arial Narrow"/>
              </w:rPr>
              <w:t>94</w:t>
            </w:r>
            <w:r>
              <w:rPr>
                <w:rFonts w:ascii="Arial Narrow" w:hAnsi="Arial Narrow" w:cs="Arial Narrow"/>
                <w:lang w:val="id-ID"/>
              </w:rPr>
              <w:t>”</w:t>
            </w:r>
            <w:r>
              <w:rPr>
                <w:rFonts w:ascii="Arial Narrow" w:hAnsi="Arial Narrow" w:cs="Arial Narrow"/>
              </w:rPr>
              <w:t xml:space="preserve"> LS</w:t>
            </w:r>
            <w:r>
              <w:rPr>
                <w:rFonts w:ascii="Arial Narrow" w:hAnsi="Arial Narrow" w:cs="Arial Narrow"/>
                <w:lang w:val="id-ID"/>
              </w:rPr>
              <w:t xml:space="preserve"> 10</w:t>
            </w:r>
            <w:r>
              <w:rPr>
                <w:rFonts w:ascii="Arial Narrow" w:hAnsi="Arial Narrow" w:cs="Arial Narrow"/>
              </w:rPr>
              <w:t>0</w:t>
            </w:r>
            <w:r>
              <w:rPr>
                <w:rFonts w:ascii="Arial Narrow" w:hAnsi="Arial Narrow" w:cs="Arial Narrow"/>
                <w:vertAlign w:val="superscript"/>
                <w:lang w:val="id-ID"/>
              </w:rPr>
              <w:t>O</w:t>
            </w:r>
            <w:r>
              <w:rPr>
                <w:rFonts w:ascii="Arial Narrow" w:hAnsi="Arial Narrow" w:cs="Arial Narrow"/>
                <w:vertAlign w:val="superscript"/>
              </w:rPr>
              <w:t xml:space="preserve"> </w:t>
            </w:r>
            <w:r>
              <w:rPr>
                <w:rFonts w:ascii="Arial Narrow" w:hAnsi="Arial Narrow" w:cs="Arial Narrow"/>
              </w:rPr>
              <w:t>52</w:t>
            </w:r>
            <w:r>
              <w:rPr>
                <w:rFonts w:ascii="Arial Narrow" w:hAnsi="Arial Narrow" w:cs="Arial Narrow"/>
                <w:lang w:val="id-ID"/>
              </w:rPr>
              <w:t>’</w:t>
            </w:r>
            <w:r>
              <w:rPr>
                <w:rFonts w:ascii="Arial Narrow" w:hAnsi="Arial Narrow" w:cs="Arial Narrow"/>
              </w:rPr>
              <w:t xml:space="preserve"> 19</w:t>
            </w:r>
            <w:r>
              <w:rPr>
                <w:rFonts w:ascii="Arial Narrow" w:hAnsi="Arial Narrow" w:cs="Arial Narrow"/>
                <w:lang w:val="id-ID"/>
              </w:rPr>
              <w:t>,</w:t>
            </w:r>
            <w:r>
              <w:rPr>
                <w:rFonts w:ascii="Arial Narrow" w:hAnsi="Arial Narrow" w:cs="Arial Narrow"/>
              </w:rPr>
              <w:t>91</w:t>
            </w:r>
            <w:r>
              <w:rPr>
                <w:rFonts w:ascii="Arial Narrow" w:hAnsi="Arial Narrow" w:cs="Arial Narrow"/>
                <w:lang w:val="id-ID"/>
              </w:rPr>
              <w:t>”</w:t>
            </w:r>
            <w:r>
              <w:rPr>
                <w:rFonts w:ascii="Arial Narrow" w:hAnsi="Arial Narrow" w:cs="Arial Narrow"/>
              </w:rPr>
              <w:t xml:space="preserve"> BT.  </w:t>
            </w:r>
          </w:p>
        </w:tc>
        <w:tc>
          <w:tcPr>
            <w:tcW w:w="883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lang w:val="en-AU"/>
              </w:rPr>
            </w:pPr>
            <w:r>
              <w:rPr>
                <w:rFonts w:ascii="Arial Narrow" w:hAnsi="Arial Narrow" w:cs="Arial Narrow"/>
                <w:lang w:val="en-AU"/>
              </w:rPr>
              <w:t>0.0</w:t>
            </w:r>
            <w:r>
              <w:rPr>
                <w:rFonts w:ascii="Arial Narrow" w:hAnsi="Arial Narrow" w:cs="Arial Narrow"/>
              </w:rPr>
              <w:t>430</w:t>
            </w:r>
            <w:r>
              <w:rPr>
                <w:rFonts w:ascii="Arial Narrow" w:hAnsi="Arial Narrow" w:cs="Arial Narrow"/>
                <w:lang w:val="en-AU"/>
              </w:rPr>
              <w:t>Ha</w:t>
            </w:r>
          </w:p>
        </w:tc>
        <w:tc>
          <w:tcPr>
            <w:tcW w:w="2345" w:type="dxa"/>
            <w:shd w:val="clear" w:color="auto" w:fill="auto"/>
          </w:tcPr>
          <w:p w:rsidR="00E3190E" w:rsidRDefault="00E3190E">
            <w:pPr>
              <w:jc w:val="both"/>
              <w:rPr>
                <w:rFonts w:ascii="Arial Narrow" w:hAnsi="Arial Narrow" w:cs="Arial Narrow"/>
                <w:color w:val="000000"/>
              </w:rPr>
            </w:pPr>
          </w:p>
        </w:tc>
      </w:tr>
      <w:tr w:rsidR="00E3190E">
        <w:trPr>
          <w:trHeight w:val="1365"/>
        </w:trPr>
        <w:tc>
          <w:tcPr>
            <w:tcW w:w="360" w:type="dxa"/>
            <w:shd w:val="clear" w:color="auto" w:fill="auto"/>
          </w:tcPr>
          <w:p w:rsidR="00E3190E" w:rsidRDefault="00E3190E">
            <w:pPr>
              <w:jc w:val="center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1437" w:type="dxa"/>
            <w:shd w:val="clear" w:color="auto" w:fill="auto"/>
          </w:tcPr>
          <w:p w:rsidR="00E3190E" w:rsidRDefault="00E3190E">
            <w:pPr>
              <w:jc w:val="both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235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noProof/>
                <w:lang w:eastAsia="en-U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-1193800</wp:posOffset>
                  </wp:positionV>
                  <wp:extent cx="2078355" cy="1382395"/>
                  <wp:effectExtent l="0" t="0" r="17145" b="8255"/>
                  <wp:wrapSquare wrapText="bothSides"/>
                  <wp:docPr id="23" name="Picture 33" descr="DSC_9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33" descr="DSC_981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35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2" w:type="dxa"/>
            <w:gridSpan w:val="2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hAnsi="Arial Narrow" w:cs="Arial Narrow"/>
                <w:noProof/>
                <w:color w:val="000000"/>
                <w:lang w:eastAsia="en-US"/>
              </w:rPr>
              <w:drawing>
                <wp:inline distT="0" distB="0" distL="114300" distR="114300">
                  <wp:extent cx="1922780" cy="1382395"/>
                  <wp:effectExtent l="0" t="0" r="1270" b="8255"/>
                  <wp:docPr id="118" name="Gambar 118" descr="Jorong Simauang Kab Sijunj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Gambar 118" descr="Jorong Simauang Kab Sijunjung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24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780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" w:type="dxa"/>
            <w:shd w:val="clear" w:color="auto" w:fill="auto"/>
          </w:tcPr>
          <w:p w:rsidR="00E3190E" w:rsidRDefault="00A36065">
            <w:pPr>
              <w:jc w:val="center"/>
              <w:rPr>
                <w:rFonts w:ascii="Arial Narrow" w:hAnsi="Arial Narrow" w:cs="Arial Narrow"/>
                <w:color w:val="000000"/>
                <w:lang w:val="en-AU"/>
              </w:rPr>
            </w:pPr>
            <w:r>
              <w:rPr>
                <w:rFonts w:ascii="Arial Narrow" w:hAnsi="Arial Narrow" w:cs="Arial Narrow"/>
                <w:color w:val="000000"/>
                <w:lang w:val="en-AU"/>
              </w:rPr>
              <w:t>1</w:t>
            </w:r>
          </w:p>
        </w:tc>
        <w:tc>
          <w:tcPr>
            <w:tcW w:w="189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lang w:val="en-AU"/>
              </w:rPr>
              <w:t>J</w:t>
            </w:r>
            <w:proofErr w:type="spellStart"/>
            <w:r>
              <w:rPr>
                <w:rFonts w:ascii="Arial Narrow" w:hAnsi="Arial Narrow" w:cs="Arial Narrow"/>
              </w:rPr>
              <w:t>orong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Simaung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Nagari</w:t>
            </w:r>
            <w:proofErr w:type="spellEnd"/>
            <w:r>
              <w:rPr>
                <w:rFonts w:ascii="Arial Narrow" w:hAnsi="Arial Narrow" w:cs="Arial Narrow"/>
              </w:rPr>
              <w:t xml:space="preserve"> Padang </w:t>
            </w:r>
            <w:proofErr w:type="spellStart"/>
            <w:r>
              <w:rPr>
                <w:rFonts w:ascii="Arial Narrow" w:hAnsi="Arial Narrow" w:cs="Arial Narrow"/>
              </w:rPr>
              <w:t>Sibusuk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Kecamatan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Kupitan</w:t>
            </w:r>
            <w:proofErr w:type="spellEnd"/>
          </w:p>
        </w:tc>
        <w:tc>
          <w:tcPr>
            <w:tcW w:w="1526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hAnsi="Arial Narrow" w:cs="Arial Narrow"/>
                <w:lang w:val="id-ID"/>
              </w:rPr>
              <w:t>0</w:t>
            </w:r>
            <w:r>
              <w:rPr>
                <w:rFonts w:ascii="Arial Narrow" w:hAnsi="Arial Narrow" w:cs="Arial Narrow"/>
              </w:rPr>
              <w:t>0</w:t>
            </w:r>
            <w:r>
              <w:rPr>
                <w:rFonts w:ascii="Arial Narrow" w:hAnsi="Arial Narrow" w:cs="Arial Narrow"/>
                <w:vertAlign w:val="superscript"/>
                <w:lang w:val="id-ID"/>
              </w:rPr>
              <w:t>O</w:t>
            </w:r>
            <w:r>
              <w:rPr>
                <w:rFonts w:ascii="Arial Narrow" w:hAnsi="Arial Narrow" w:cs="Arial Narrow"/>
                <w:vertAlign w:val="superscript"/>
              </w:rPr>
              <w:t xml:space="preserve"> </w:t>
            </w:r>
            <w:r>
              <w:rPr>
                <w:rFonts w:ascii="Arial Narrow" w:hAnsi="Arial Narrow" w:cs="Arial Narrow"/>
              </w:rPr>
              <w:t>42</w:t>
            </w:r>
            <w:r>
              <w:rPr>
                <w:rFonts w:ascii="Arial Narrow" w:hAnsi="Arial Narrow" w:cs="Arial Narrow"/>
                <w:lang w:val="id-ID"/>
              </w:rPr>
              <w:t>’</w:t>
            </w:r>
            <w:r>
              <w:rPr>
                <w:rFonts w:ascii="Arial Narrow" w:hAnsi="Arial Narrow" w:cs="Arial Narrow"/>
              </w:rPr>
              <w:t xml:space="preserve"> 11</w:t>
            </w:r>
            <w:r>
              <w:rPr>
                <w:rFonts w:ascii="Arial Narrow" w:hAnsi="Arial Narrow" w:cs="Arial Narrow"/>
                <w:lang w:val="id-ID"/>
              </w:rPr>
              <w:t>,</w:t>
            </w:r>
            <w:r>
              <w:rPr>
                <w:rFonts w:ascii="Arial Narrow" w:hAnsi="Arial Narrow" w:cs="Arial Narrow"/>
              </w:rPr>
              <w:t>96</w:t>
            </w:r>
            <w:r>
              <w:rPr>
                <w:rFonts w:ascii="Arial Narrow" w:hAnsi="Arial Narrow" w:cs="Arial Narrow"/>
                <w:lang w:val="id-ID"/>
              </w:rPr>
              <w:t>”</w:t>
            </w:r>
            <w:r>
              <w:rPr>
                <w:rFonts w:ascii="Arial Narrow" w:hAnsi="Arial Narrow" w:cs="Arial Narrow"/>
              </w:rPr>
              <w:t xml:space="preserve"> LS</w:t>
            </w:r>
            <w:r>
              <w:rPr>
                <w:rFonts w:ascii="Arial Narrow" w:hAnsi="Arial Narrow" w:cs="Arial Narrow"/>
                <w:lang w:val="id-ID"/>
              </w:rPr>
              <w:t xml:space="preserve"> 10</w:t>
            </w:r>
            <w:r>
              <w:rPr>
                <w:rFonts w:ascii="Arial Narrow" w:hAnsi="Arial Narrow" w:cs="Arial Narrow"/>
              </w:rPr>
              <w:t>0</w:t>
            </w:r>
            <w:r>
              <w:rPr>
                <w:rFonts w:ascii="Arial Narrow" w:hAnsi="Arial Narrow" w:cs="Arial Narrow"/>
                <w:vertAlign w:val="superscript"/>
                <w:lang w:val="id-ID"/>
              </w:rPr>
              <w:t>O</w:t>
            </w:r>
            <w:r>
              <w:rPr>
                <w:rFonts w:ascii="Arial Narrow" w:hAnsi="Arial Narrow" w:cs="Arial Narrow"/>
                <w:vertAlign w:val="superscript"/>
              </w:rPr>
              <w:t xml:space="preserve"> </w:t>
            </w:r>
            <w:r>
              <w:rPr>
                <w:rFonts w:ascii="Arial Narrow" w:hAnsi="Arial Narrow" w:cs="Arial Narrow"/>
              </w:rPr>
              <w:t>51</w:t>
            </w:r>
            <w:r>
              <w:rPr>
                <w:rFonts w:ascii="Arial Narrow" w:hAnsi="Arial Narrow" w:cs="Arial Narrow"/>
                <w:lang w:val="id-ID"/>
              </w:rPr>
              <w:t>’</w:t>
            </w:r>
            <w:r>
              <w:rPr>
                <w:rFonts w:ascii="Arial Narrow" w:hAnsi="Arial Narrow" w:cs="Arial Narrow"/>
              </w:rPr>
              <w:t xml:space="preserve"> 49</w:t>
            </w:r>
            <w:r>
              <w:rPr>
                <w:rFonts w:ascii="Arial Narrow" w:hAnsi="Arial Narrow" w:cs="Arial Narrow"/>
                <w:lang w:val="id-ID"/>
              </w:rPr>
              <w:t>,</w:t>
            </w:r>
            <w:r>
              <w:rPr>
                <w:rFonts w:ascii="Arial Narrow" w:hAnsi="Arial Narrow" w:cs="Arial Narrow"/>
              </w:rPr>
              <w:t>34</w:t>
            </w:r>
            <w:r>
              <w:rPr>
                <w:rFonts w:ascii="Arial Narrow" w:hAnsi="Arial Narrow" w:cs="Arial Narrow"/>
                <w:lang w:val="id-ID"/>
              </w:rPr>
              <w:t>”</w:t>
            </w:r>
            <w:r>
              <w:rPr>
                <w:rFonts w:ascii="Arial Narrow" w:hAnsi="Arial Narrow" w:cs="Arial Narrow"/>
              </w:rPr>
              <w:t xml:space="preserve"> BT. </w:t>
            </w:r>
          </w:p>
        </w:tc>
        <w:tc>
          <w:tcPr>
            <w:tcW w:w="883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lang w:val="en-AU"/>
              </w:rPr>
            </w:pPr>
            <w:r>
              <w:rPr>
                <w:rFonts w:ascii="Arial Narrow" w:hAnsi="Arial Narrow" w:cs="Arial Narrow"/>
                <w:lang w:val="en-AU"/>
              </w:rPr>
              <w:t>0.03 Ha</w:t>
            </w:r>
          </w:p>
        </w:tc>
        <w:tc>
          <w:tcPr>
            <w:tcW w:w="2345" w:type="dxa"/>
            <w:shd w:val="clear" w:color="auto" w:fill="auto"/>
          </w:tcPr>
          <w:p w:rsidR="00E3190E" w:rsidRDefault="00E3190E">
            <w:pPr>
              <w:jc w:val="both"/>
              <w:rPr>
                <w:rFonts w:ascii="Arial Narrow" w:hAnsi="Arial Narrow" w:cs="Arial Narrow"/>
                <w:color w:val="000000"/>
              </w:rPr>
            </w:pPr>
          </w:p>
        </w:tc>
      </w:tr>
      <w:tr w:rsidR="00E3190E">
        <w:trPr>
          <w:trHeight w:val="301"/>
        </w:trPr>
        <w:tc>
          <w:tcPr>
            <w:tcW w:w="360" w:type="dxa"/>
            <w:shd w:val="clear" w:color="auto" w:fill="auto"/>
          </w:tcPr>
          <w:p w:rsidR="00E3190E" w:rsidRDefault="00E3190E">
            <w:pPr>
              <w:jc w:val="center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1437" w:type="dxa"/>
            <w:shd w:val="clear" w:color="auto" w:fill="auto"/>
          </w:tcPr>
          <w:p w:rsidR="00E3190E" w:rsidRDefault="00E3190E">
            <w:pPr>
              <w:jc w:val="both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235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noProof/>
                <w:lang w:eastAsia="en-US"/>
              </w:rPr>
              <w:drawing>
                <wp:inline distT="0" distB="0" distL="114300" distR="114300">
                  <wp:extent cx="2078355" cy="1382395"/>
                  <wp:effectExtent l="0" t="0" r="17145" b="8255"/>
                  <wp:docPr id="19" name="Picture 35" descr="DSC_9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35" descr="DSC_983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35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gridSpan w:val="2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hAnsi="Arial Narrow" w:cs="Arial Narrow"/>
                <w:b/>
                <w:bCs/>
                <w:noProof/>
                <w:lang w:eastAsia="en-US"/>
              </w:rPr>
              <w:drawing>
                <wp:inline distT="0" distB="0" distL="114300" distR="114300">
                  <wp:extent cx="2541905" cy="1382395"/>
                  <wp:effectExtent l="0" t="0" r="10795" b="8255"/>
                  <wp:docPr id="119" name="Gambar 119" descr="Jorong Batu Gandang Nagari IV K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Gambar 119" descr="Jorong Batu Gandang Nagari IV Koto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9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" w:type="dxa"/>
            <w:shd w:val="clear" w:color="auto" w:fill="auto"/>
          </w:tcPr>
          <w:p w:rsidR="00E3190E" w:rsidRDefault="00A36065">
            <w:pPr>
              <w:jc w:val="center"/>
              <w:rPr>
                <w:rFonts w:ascii="Arial Narrow" w:hAnsi="Arial Narrow" w:cs="Arial Narrow"/>
                <w:color w:val="000000"/>
                <w:lang w:val="en-AU"/>
              </w:rPr>
            </w:pPr>
            <w:r>
              <w:rPr>
                <w:rFonts w:ascii="Arial Narrow" w:hAnsi="Arial Narrow" w:cs="Arial Narrow"/>
                <w:color w:val="000000"/>
                <w:lang w:val="en-AU"/>
              </w:rPr>
              <w:t>1</w:t>
            </w:r>
          </w:p>
        </w:tc>
        <w:tc>
          <w:tcPr>
            <w:tcW w:w="1895" w:type="dxa"/>
            <w:shd w:val="clear" w:color="auto" w:fill="auto"/>
          </w:tcPr>
          <w:p w:rsidR="00E3190E" w:rsidRDefault="00A36065">
            <w:pPr>
              <w:spacing w:after="60" w:line="360" w:lineRule="auto"/>
              <w:jc w:val="both"/>
              <w:rPr>
                <w:rFonts w:ascii="Arial Narrow" w:hAnsi="Arial Narrow" w:cs="Arial Narrow"/>
              </w:rPr>
            </w:pPr>
            <w:proofErr w:type="spellStart"/>
            <w:r>
              <w:rPr>
                <w:rFonts w:ascii="Arial Narrow" w:hAnsi="Arial Narrow" w:cs="Arial Narrow"/>
              </w:rPr>
              <w:t>Jorong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Batugandang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Nagari</w:t>
            </w:r>
            <w:proofErr w:type="spellEnd"/>
            <w:r>
              <w:rPr>
                <w:rFonts w:ascii="Arial Narrow" w:hAnsi="Arial Narrow" w:cs="Arial Narrow"/>
              </w:rPr>
              <w:t xml:space="preserve"> IV Koto </w:t>
            </w:r>
            <w:proofErr w:type="spellStart"/>
            <w:r>
              <w:rPr>
                <w:rFonts w:ascii="Arial Narrow" w:hAnsi="Arial Narrow" w:cs="Arial Narrow"/>
              </w:rPr>
              <w:t>Kecamatan</w:t>
            </w:r>
            <w:proofErr w:type="spellEnd"/>
            <w:r>
              <w:rPr>
                <w:rFonts w:ascii="Arial Narrow" w:hAnsi="Arial Narrow" w:cs="Arial Narrow"/>
              </w:rPr>
              <w:t xml:space="preserve"> VII Koto </w:t>
            </w:r>
            <w:r>
              <w:rPr>
                <w:rFonts w:ascii="Arial Narrow" w:hAnsi="Arial Narrow" w:cs="Arial Narrow"/>
                <w:color w:val="000000"/>
              </w:rPr>
              <w:t xml:space="preserve"> </w:t>
            </w:r>
          </w:p>
          <w:p w:rsidR="00E3190E" w:rsidRDefault="00E3190E">
            <w:pPr>
              <w:jc w:val="both"/>
              <w:rPr>
                <w:rFonts w:ascii="Arial Narrow" w:hAnsi="Arial Narrow" w:cs="Arial Narrow"/>
                <w:lang w:val="en-AU"/>
              </w:rPr>
            </w:pPr>
          </w:p>
        </w:tc>
        <w:tc>
          <w:tcPr>
            <w:tcW w:w="1526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lang w:val="id-ID"/>
              </w:rPr>
            </w:pPr>
            <w:r>
              <w:rPr>
                <w:rFonts w:ascii="Arial Narrow" w:hAnsi="Arial Narrow" w:cs="Arial Narrow"/>
                <w:lang w:val="id-ID"/>
              </w:rPr>
              <w:t>0</w:t>
            </w:r>
            <w:r>
              <w:rPr>
                <w:rFonts w:ascii="Arial Narrow" w:hAnsi="Arial Narrow" w:cs="Arial Narrow"/>
              </w:rPr>
              <w:t>0</w:t>
            </w:r>
            <w:r>
              <w:rPr>
                <w:rFonts w:ascii="Arial Narrow" w:hAnsi="Arial Narrow" w:cs="Arial Narrow"/>
                <w:vertAlign w:val="superscript"/>
                <w:lang w:val="id-ID"/>
              </w:rPr>
              <w:t>O</w:t>
            </w:r>
            <w:r>
              <w:rPr>
                <w:rFonts w:ascii="Arial Narrow" w:hAnsi="Arial Narrow" w:cs="Arial Narrow"/>
                <w:vertAlign w:val="superscript"/>
              </w:rPr>
              <w:t xml:space="preserve"> </w:t>
            </w:r>
            <w:r>
              <w:rPr>
                <w:rFonts w:ascii="Arial Narrow" w:hAnsi="Arial Narrow" w:cs="Arial Narrow"/>
              </w:rPr>
              <w:t>39</w:t>
            </w:r>
            <w:r>
              <w:rPr>
                <w:rFonts w:ascii="Arial Narrow" w:hAnsi="Arial Narrow" w:cs="Arial Narrow"/>
                <w:lang w:val="id-ID"/>
              </w:rPr>
              <w:t>’</w:t>
            </w:r>
            <w:r>
              <w:rPr>
                <w:rFonts w:ascii="Arial Narrow" w:hAnsi="Arial Narrow" w:cs="Arial Narrow"/>
              </w:rPr>
              <w:t xml:space="preserve"> 14</w:t>
            </w:r>
            <w:r>
              <w:rPr>
                <w:rFonts w:ascii="Arial Narrow" w:hAnsi="Arial Narrow" w:cs="Arial Narrow"/>
                <w:lang w:val="id-ID"/>
              </w:rPr>
              <w:t>,</w:t>
            </w:r>
            <w:r>
              <w:rPr>
                <w:rFonts w:ascii="Arial Narrow" w:hAnsi="Arial Narrow" w:cs="Arial Narrow"/>
              </w:rPr>
              <w:t>41</w:t>
            </w:r>
            <w:r>
              <w:rPr>
                <w:rFonts w:ascii="Arial Narrow" w:hAnsi="Arial Narrow" w:cs="Arial Narrow"/>
                <w:lang w:val="id-ID"/>
              </w:rPr>
              <w:t>”</w:t>
            </w:r>
            <w:r>
              <w:rPr>
                <w:rFonts w:ascii="Arial Narrow" w:hAnsi="Arial Narrow" w:cs="Arial Narrow"/>
              </w:rPr>
              <w:t xml:space="preserve"> LS</w:t>
            </w:r>
            <w:r>
              <w:rPr>
                <w:rFonts w:ascii="Arial Narrow" w:hAnsi="Arial Narrow" w:cs="Arial Narrow"/>
                <w:lang w:val="id-ID"/>
              </w:rPr>
              <w:t xml:space="preserve"> 10</w:t>
            </w:r>
            <w:r>
              <w:rPr>
                <w:rFonts w:ascii="Arial Narrow" w:hAnsi="Arial Narrow" w:cs="Arial Narrow"/>
              </w:rPr>
              <w:t>0</w:t>
            </w:r>
            <w:r>
              <w:rPr>
                <w:rFonts w:ascii="Arial Narrow" w:hAnsi="Arial Narrow" w:cs="Arial Narrow"/>
                <w:vertAlign w:val="superscript"/>
                <w:lang w:val="id-ID"/>
              </w:rPr>
              <w:t>O</w:t>
            </w:r>
            <w:r>
              <w:rPr>
                <w:rFonts w:ascii="Arial Narrow" w:hAnsi="Arial Narrow" w:cs="Arial Narrow"/>
                <w:vertAlign w:val="superscript"/>
              </w:rPr>
              <w:t xml:space="preserve"> </w:t>
            </w:r>
            <w:r>
              <w:rPr>
                <w:rFonts w:ascii="Arial Narrow" w:hAnsi="Arial Narrow" w:cs="Arial Narrow"/>
              </w:rPr>
              <w:t>51</w:t>
            </w:r>
            <w:r>
              <w:rPr>
                <w:rFonts w:ascii="Arial Narrow" w:hAnsi="Arial Narrow" w:cs="Arial Narrow"/>
                <w:lang w:val="id-ID"/>
              </w:rPr>
              <w:t>’</w:t>
            </w:r>
            <w:r>
              <w:rPr>
                <w:rFonts w:ascii="Arial Narrow" w:hAnsi="Arial Narrow" w:cs="Arial Narrow"/>
              </w:rPr>
              <w:t xml:space="preserve"> 08</w:t>
            </w:r>
            <w:r>
              <w:rPr>
                <w:rFonts w:ascii="Arial Narrow" w:hAnsi="Arial Narrow" w:cs="Arial Narrow"/>
                <w:lang w:val="id-ID"/>
              </w:rPr>
              <w:t>,</w:t>
            </w:r>
            <w:r>
              <w:rPr>
                <w:rFonts w:ascii="Arial Narrow" w:hAnsi="Arial Narrow" w:cs="Arial Narrow"/>
              </w:rPr>
              <w:t>88</w:t>
            </w:r>
            <w:r>
              <w:rPr>
                <w:rFonts w:ascii="Arial Narrow" w:hAnsi="Arial Narrow" w:cs="Arial Narrow"/>
                <w:lang w:val="id-ID"/>
              </w:rPr>
              <w:t>”</w:t>
            </w:r>
            <w:r>
              <w:rPr>
                <w:rFonts w:ascii="Arial Narrow" w:hAnsi="Arial Narrow" w:cs="Arial Narrow"/>
              </w:rPr>
              <w:t xml:space="preserve"> BT. </w:t>
            </w:r>
          </w:p>
        </w:tc>
        <w:tc>
          <w:tcPr>
            <w:tcW w:w="883" w:type="dxa"/>
            <w:shd w:val="clear" w:color="auto" w:fill="auto"/>
          </w:tcPr>
          <w:p w:rsidR="00E3190E" w:rsidRDefault="00A36065">
            <w:pPr>
              <w:spacing w:after="60" w:line="360" w:lineRule="auto"/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± 30 Ha.</w:t>
            </w:r>
          </w:p>
          <w:p w:rsidR="00E3190E" w:rsidRDefault="00E3190E">
            <w:pPr>
              <w:jc w:val="both"/>
              <w:rPr>
                <w:rFonts w:ascii="Arial Narrow" w:hAnsi="Arial Narrow" w:cs="Arial Narrow"/>
                <w:lang w:val="en-AU"/>
              </w:rPr>
            </w:pPr>
          </w:p>
        </w:tc>
        <w:tc>
          <w:tcPr>
            <w:tcW w:w="234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color w:val="000000"/>
                <w:lang w:val="en-AU"/>
              </w:rPr>
            </w:pPr>
            <w:proofErr w:type="spellStart"/>
            <w:r>
              <w:rPr>
                <w:rFonts w:ascii="Arial Narrow" w:hAnsi="Arial Narrow" w:cs="Arial Narrow"/>
                <w:color w:val="000000"/>
                <w:lang w:val="en-AU"/>
              </w:rPr>
              <w:t>Sebagian</w:t>
            </w:r>
            <w:proofErr w:type="spellEnd"/>
            <w:r>
              <w:rPr>
                <w:rFonts w:ascii="Arial Narrow" w:hAnsi="Arial Narrow" w:cs="Arial Narrow"/>
                <w:color w:val="000000"/>
                <w:lang w:val="en-AU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color w:val="000000"/>
                <w:lang w:val="en-AU"/>
              </w:rPr>
              <w:t>Sudah</w:t>
            </w:r>
            <w:proofErr w:type="spellEnd"/>
            <w:r>
              <w:rPr>
                <w:rFonts w:ascii="Arial Narrow" w:hAnsi="Arial Narrow" w:cs="Arial Narrow"/>
                <w:color w:val="000000"/>
                <w:lang w:val="en-AU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color w:val="000000"/>
                <w:lang w:val="en-AU"/>
              </w:rPr>
              <w:t>dipulihkan</w:t>
            </w:r>
            <w:proofErr w:type="spellEnd"/>
            <w:r>
              <w:rPr>
                <w:rFonts w:ascii="Arial Narrow" w:hAnsi="Arial Narrow" w:cs="Arial Narrow"/>
                <w:color w:val="000000"/>
                <w:lang w:val="en-AU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color w:val="000000"/>
                <w:lang w:val="en-AU"/>
              </w:rPr>
              <w:t>kembali</w:t>
            </w:r>
            <w:proofErr w:type="spellEnd"/>
            <w:r>
              <w:rPr>
                <w:rFonts w:ascii="Arial Narrow" w:hAnsi="Arial Narrow" w:cs="Arial Narrow"/>
                <w:color w:val="000000"/>
                <w:lang w:val="en-AU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color w:val="000000"/>
                <w:lang w:val="en-AU"/>
              </w:rPr>
              <w:t>oleh</w:t>
            </w:r>
            <w:proofErr w:type="spellEnd"/>
            <w:r>
              <w:rPr>
                <w:rFonts w:ascii="Arial Narrow" w:hAnsi="Arial Narrow" w:cs="Arial Narrow"/>
                <w:color w:val="000000"/>
                <w:lang w:val="en-AU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color w:val="000000"/>
                <w:lang w:val="en-AU"/>
              </w:rPr>
              <w:t>masyarakat</w:t>
            </w:r>
            <w:proofErr w:type="spellEnd"/>
          </w:p>
        </w:tc>
      </w:tr>
      <w:tr w:rsidR="00E3190E">
        <w:trPr>
          <w:trHeight w:val="1670"/>
        </w:trPr>
        <w:tc>
          <w:tcPr>
            <w:tcW w:w="360" w:type="dxa"/>
            <w:shd w:val="clear" w:color="auto" w:fill="auto"/>
          </w:tcPr>
          <w:p w:rsidR="00E3190E" w:rsidRDefault="00E3190E">
            <w:pPr>
              <w:jc w:val="center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1437" w:type="dxa"/>
            <w:shd w:val="clear" w:color="auto" w:fill="auto"/>
          </w:tcPr>
          <w:p w:rsidR="00E3190E" w:rsidRDefault="00E3190E">
            <w:pPr>
              <w:jc w:val="both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235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noProof/>
                <w:lang w:eastAsia="en-US"/>
              </w:rPr>
              <w:drawing>
                <wp:inline distT="0" distB="0" distL="114300" distR="114300">
                  <wp:extent cx="2077085" cy="1382395"/>
                  <wp:effectExtent l="0" t="0" r="18415" b="8255"/>
                  <wp:docPr id="29" name="Picture 37" descr="DSC_9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37" descr="DSC_9869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08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gridSpan w:val="2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noProof/>
                <w:lang w:eastAsia="en-US"/>
              </w:rPr>
              <w:drawing>
                <wp:inline distT="0" distB="0" distL="114300" distR="114300">
                  <wp:extent cx="2077085" cy="1382395"/>
                  <wp:effectExtent l="0" t="0" r="18415" b="8255"/>
                  <wp:docPr id="40" name="Picture 36" descr="DSC_9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6" descr="DSC_9864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08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" w:type="dxa"/>
            <w:shd w:val="clear" w:color="auto" w:fill="auto"/>
          </w:tcPr>
          <w:p w:rsidR="00E3190E" w:rsidRDefault="00A36065">
            <w:pPr>
              <w:jc w:val="center"/>
              <w:rPr>
                <w:rFonts w:ascii="Arial Narrow" w:hAnsi="Arial Narrow" w:cs="Arial Narrow"/>
                <w:color w:val="000000"/>
                <w:lang w:val="en-AU"/>
              </w:rPr>
            </w:pPr>
            <w:r>
              <w:rPr>
                <w:rFonts w:ascii="Arial Narrow" w:hAnsi="Arial Narrow" w:cs="Arial Narrow"/>
                <w:color w:val="000000"/>
                <w:lang w:val="en-AU"/>
              </w:rPr>
              <w:t>1</w:t>
            </w:r>
          </w:p>
        </w:tc>
        <w:tc>
          <w:tcPr>
            <w:tcW w:w="189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lang w:val="en-AU"/>
              </w:rPr>
            </w:pPr>
            <w:proofErr w:type="spellStart"/>
            <w:r>
              <w:rPr>
                <w:rFonts w:ascii="Arial Narrow" w:hAnsi="Arial Narrow" w:cs="Arial Narrow"/>
              </w:rPr>
              <w:t>Jorong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Ladang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Kapeh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Nagari</w:t>
            </w:r>
            <w:proofErr w:type="spellEnd"/>
            <w:r>
              <w:rPr>
                <w:rFonts w:ascii="Arial Narrow" w:hAnsi="Arial Narrow" w:cs="Arial Narrow"/>
              </w:rPr>
              <w:t xml:space="preserve"> Padang </w:t>
            </w:r>
            <w:proofErr w:type="spellStart"/>
            <w:r>
              <w:rPr>
                <w:rFonts w:ascii="Arial Narrow" w:hAnsi="Arial Narrow" w:cs="Arial Narrow"/>
              </w:rPr>
              <w:t>Sibusuk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Kecamatan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Kupitan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</w:p>
        </w:tc>
        <w:tc>
          <w:tcPr>
            <w:tcW w:w="1526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lang w:val="id-ID"/>
              </w:rPr>
            </w:pPr>
            <w:r>
              <w:rPr>
                <w:rFonts w:ascii="Arial Narrow" w:hAnsi="Arial Narrow" w:cs="Arial Narrow"/>
                <w:lang w:val="id-ID"/>
              </w:rPr>
              <w:t>0</w:t>
            </w:r>
            <w:r>
              <w:rPr>
                <w:rFonts w:ascii="Arial Narrow" w:hAnsi="Arial Narrow" w:cs="Arial Narrow"/>
              </w:rPr>
              <w:t>0</w:t>
            </w:r>
            <w:r>
              <w:rPr>
                <w:rFonts w:ascii="Arial Narrow" w:hAnsi="Arial Narrow" w:cs="Arial Narrow"/>
                <w:vertAlign w:val="superscript"/>
                <w:lang w:val="id-ID"/>
              </w:rPr>
              <w:t>O</w:t>
            </w:r>
            <w:r>
              <w:rPr>
                <w:rFonts w:ascii="Arial Narrow" w:hAnsi="Arial Narrow" w:cs="Arial Narrow"/>
                <w:vertAlign w:val="superscript"/>
              </w:rPr>
              <w:t xml:space="preserve"> </w:t>
            </w:r>
            <w:r>
              <w:rPr>
                <w:rFonts w:ascii="Arial Narrow" w:hAnsi="Arial Narrow" w:cs="Arial Narrow"/>
              </w:rPr>
              <w:t>41</w:t>
            </w:r>
            <w:r>
              <w:rPr>
                <w:rFonts w:ascii="Arial Narrow" w:hAnsi="Arial Narrow" w:cs="Arial Narrow"/>
                <w:lang w:val="id-ID"/>
              </w:rPr>
              <w:t>’</w:t>
            </w:r>
            <w:r>
              <w:rPr>
                <w:rFonts w:ascii="Arial Narrow" w:hAnsi="Arial Narrow" w:cs="Arial Narrow"/>
              </w:rPr>
              <w:t xml:space="preserve"> 34</w:t>
            </w:r>
            <w:r>
              <w:rPr>
                <w:rFonts w:ascii="Arial Narrow" w:hAnsi="Arial Narrow" w:cs="Arial Narrow"/>
                <w:lang w:val="id-ID"/>
              </w:rPr>
              <w:t>,</w:t>
            </w:r>
            <w:r>
              <w:rPr>
                <w:rFonts w:ascii="Arial Narrow" w:hAnsi="Arial Narrow" w:cs="Arial Narrow"/>
              </w:rPr>
              <w:t>66</w:t>
            </w:r>
            <w:r>
              <w:rPr>
                <w:rFonts w:ascii="Arial Narrow" w:hAnsi="Arial Narrow" w:cs="Arial Narrow"/>
                <w:lang w:val="id-ID"/>
              </w:rPr>
              <w:t>”</w:t>
            </w:r>
            <w:r>
              <w:rPr>
                <w:rFonts w:ascii="Arial Narrow" w:hAnsi="Arial Narrow" w:cs="Arial Narrow"/>
              </w:rPr>
              <w:t xml:space="preserve"> LS</w:t>
            </w:r>
            <w:r>
              <w:rPr>
                <w:rFonts w:ascii="Arial Narrow" w:hAnsi="Arial Narrow" w:cs="Arial Narrow"/>
                <w:lang w:val="id-ID"/>
              </w:rPr>
              <w:t xml:space="preserve"> 10</w:t>
            </w:r>
            <w:r>
              <w:rPr>
                <w:rFonts w:ascii="Arial Narrow" w:hAnsi="Arial Narrow" w:cs="Arial Narrow"/>
              </w:rPr>
              <w:t>0</w:t>
            </w:r>
            <w:r>
              <w:rPr>
                <w:rFonts w:ascii="Arial Narrow" w:hAnsi="Arial Narrow" w:cs="Arial Narrow"/>
                <w:vertAlign w:val="superscript"/>
                <w:lang w:val="id-ID"/>
              </w:rPr>
              <w:t>O</w:t>
            </w:r>
            <w:r>
              <w:rPr>
                <w:rFonts w:ascii="Arial Narrow" w:hAnsi="Arial Narrow" w:cs="Arial Narrow"/>
                <w:vertAlign w:val="superscript"/>
              </w:rPr>
              <w:t xml:space="preserve"> </w:t>
            </w:r>
            <w:r>
              <w:rPr>
                <w:rFonts w:ascii="Arial Narrow" w:hAnsi="Arial Narrow" w:cs="Arial Narrow"/>
              </w:rPr>
              <w:t>49</w:t>
            </w:r>
            <w:r>
              <w:rPr>
                <w:rFonts w:ascii="Arial Narrow" w:hAnsi="Arial Narrow" w:cs="Arial Narrow"/>
                <w:lang w:val="id-ID"/>
              </w:rPr>
              <w:t>’</w:t>
            </w:r>
            <w:r>
              <w:rPr>
                <w:rFonts w:ascii="Arial Narrow" w:hAnsi="Arial Narrow" w:cs="Arial Narrow"/>
              </w:rPr>
              <w:t xml:space="preserve"> 57</w:t>
            </w:r>
            <w:r>
              <w:rPr>
                <w:rFonts w:ascii="Arial Narrow" w:hAnsi="Arial Narrow" w:cs="Arial Narrow"/>
                <w:lang w:val="id-ID"/>
              </w:rPr>
              <w:t>,</w:t>
            </w:r>
            <w:r>
              <w:rPr>
                <w:rFonts w:ascii="Arial Narrow" w:hAnsi="Arial Narrow" w:cs="Arial Narrow"/>
              </w:rPr>
              <w:t>60</w:t>
            </w:r>
            <w:r>
              <w:rPr>
                <w:rFonts w:ascii="Arial Narrow" w:hAnsi="Arial Narrow" w:cs="Arial Narrow"/>
                <w:lang w:val="id-ID"/>
              </w:rPr>
              <w:t>”</w:t>
            </w:r>
            <w:r>
              <w:rPr>
                <w:rFonts w:ascii="Arial Narrow" w:hAnsi="Arial Narrow" w:cs="Arial Narrow"/>
              </w:rPr>
              <w:t xml:space="preserve"> BT</w:t>
            </w:r>
          </w:p>
        </w:tc>
        <w:tc>
          <w:tcPr>
            <w:tcW w:w="883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lang w:val="en-AU"/>
              </w:rPr>
            </w:pPr>
            <w:r>
              <w:rPr>
                <w:rFonts w:ascii="Arial Narrow" w:hAnsi="Arial Narrow" w:cs="Arial Narrow"/>
                <w:lang w:val="en-AU"/>
              </w:rPr>
              <w:t>13.4 Ha</w:t>
            </w:r>
          </w:p>
        </w:tc>
        <w:tc>
          <w:tcPr>
            <w:tcW w:w="2345" w:type="dxa"/>
            <w:shd w:val="clear" w:color="auto" w:fill="auto"/>
          </w:tcPr>
          <w:p w:rsidR="00E3190E" w:rsidRDefault="00E3190E">
            <w:pPr>
              <w:jc w:val="both"/>
              <w:rPr>
                <w:rFonts w:ascii="Arial Narrow" w:hAnsi="Arial Narrow" w:cs="Arial Narrow"/>
                <w:color w:val="000000"/>
              </w:rPr>
            </w:pPr>
          </w:p>
        </w:tc>
      </w:tr>
      <w:tr w:rsidR="00E3190E">
        <w:trPr>
          <w:trHeight w:val="1515"/>
        </w:trPr>
        <w:tc>
          <w:tcPr>
            <w:tcW w:w="360" w:type="dxa"/>
            <w:shd w:val="clear" w:color="auto" w:fill="auto"/>
          </w:tcPr>
          <w:p w:rsidR="00E3190E" w:rsidRDefault="00E3190E">
            <w:pPr>
              <w:jc w:val="both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1437" w:type="dxa"/>
            <w:shd w:val="clear" w:color="auto" w:fill="auto"/>
          </w:tcPr>
          <w:p w:rsidR="00E3190E" w:rsidRDefault="00E3190E">
            <w:pPr>
              <w:jc w:val="both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235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lang w:val="en-AU"/>
              </w:rPr>
            </w:pPr>
            <w:r>
              <w:rPr>
                <w:rFonts w:ascii="Arial Narrow" w:hAnsi="Arial Narrow" w:cs="Arial Narrow"/>
                <w:noProof/>
                <w:lang w:eastAsia="en-US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2078355" cy="1382395"/>
                  <wp:effectExtent l="0" t="0" r="17145" b="8255"/>
                  <wp:wrapSquare wrapText="bothSides"/>
                  <wp:docPr id="2" name="Picture 38" descr="DSC_9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8" descr="DSC_9879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35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2" w:type="dxa"/>
            <w:gridSpan w:val="2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noProof/>
                <w:lang w:eastAsia="en-US"/>
              </w:rPr>
              <w:drawing>
                <wp:inline distT="0" distB="0" distL="114300" distR="114300">
                  <wp:extent cx="1757045" cy="1382395"/>
                  <wp:effectExtent l="0" t="0" r="14605" b="8255"/>
                  <wp:docPr id="120" name="Gambar 120" descr="LAT Batang Laweh Padang Sibusuk Kupi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Gambar 120" descr="LAT Batang Laweh Padang Sibusuk Kupitan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l="17331" t="4152" r="16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" w:type="dxa"/>
            <w:shd w:val="clear" w:color="auto" w:fill="auto"/>
          </w:tcPr>
          <w:p w:rsidR="00E3190E" w:rsidRDefault="00A36065">
            <w:pPr>
              <w:jc w:val="center"/>
              <w:rPr>
                <w:rFonts w:ascii="Arial Narrow" w:hAnsi="Arial Narrow" w:cs="Arial Narrow"/>
                <w:color w:val="000000"/>
                <w:lang w:val="en-AU"/>
              </w:rPr>
            </w:pPr>
            <w:r>
              <w:rPr>
                <w:rFonts w:ascii="Arial Narrow" w:hAnsi="Arial Narrow" w:cs="Arial Narrow"/>
                <w:color w:val="000000"/>
                <w:lang w:val="en-AU"/>
              </w:rPr>
              <w:t>1</w:t>
            </w:r>
          </w:p>
        </w:tc>
        <w:tc>
          <w:tcPr>
            <w:tcW w:w="1895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lang w:val="en-AU"/>
              </w:rPr>
              <w:t>D</w:t>
            </w:r>
            <w:proofErr w:type="spellStart"/>
            <w:r>
              <w:rPr>
                <w:rFonts w:ascii="Arial Narrow" w:hAnsi="Arial Narrow" w:cs="Arial Narrow"/>
              </w:rPr>
              <w:t>aerah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Batang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Laweh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Nagari</w:t>
            </w:r>
            <w:proofErr w:type="spellEnd"/>
            <w:r>
              <w:rPr>
                <w:rFonts w:ascii="Arial Narrow" w:hAnsi="Arial Narrow" w:cs="Arial Narrow"/>
              </w:rPr>
              <w:t xml:space="preserve"> Padang </w:t>
            </w:r>
            <w:proofErr w:type="spellStart"/>
            <w:r>
              <w:rPr>
                <w:rFonts w:ascii="Arial Narrow" w:hAnsi="Arial Narrow" w:cs="Arial Narrow"/>
              </w:rPr>
              <w:t>Sibusuk</w:t>
            </w:r>
            <w:proofErr w:type="spellEnd"/>
            <w:r>
              <w:rPr>
                <w:rFonts w:ascii="Arial Narrow" w:hAnsi="Arial Narrow" w:cs="Arial Narrow"/>
              </w:rPr>
              <w:t xml:space="preserve">  </w:t>
            </w:r>
            <w:proofErr w:type="spellStart"/>
            <w:r>
              <w:rPr>
                <w:rFonts w:ascii="Arial Narrow" w:hAnsi="Arial Narrow" w:cs="Arial Narrow"/>
              </w:rPr>
              <w:t>Kecamatan</w:t>
            </w:r>
            <w:proofErr w:type="spellEnd"/>
            <w:r>
              <w:rPr>
                <w:rFonts w:ascii="Arial Narrow" w:hAnsi="Arial Narrow" w:cs="Arial Narrow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</w:rPr>
              <w:t>Kupitan</w:t>
            </w:r>
            <w:proofErr w:type="spellEnd"/>
          </w:p>
        </w:tc>
        <w:tc>
          <w:tcPr>
            <w:tcW w:w="1526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lang w:val="id-ID"/>
              </w:rPr>
            </w:pPr>
            <w:r>
              <w:rPr>
                <w:rFonts w:ascii="Arial Narrow" w:hAnsi="Arial Narrow" w:cs="Arial Narrow"/>
                <w:color w:val="000000"/>
              </w:rPr>
              <w:t xml:space="preserve"> </w:t>
            </w:r>
            <w:r>
              <w:rPr>
                <w:rFonts w:ascii="Arial Narrow" w:hAnsi="Arial Narrow" w:cs="Arial Narrow"/>
                <w:lang w:val="id-ID"/>
              </w:rPr>
              <w:t>0</w:t>
            </w:r>
            <w:r>
              <w:rPr>
                <w:rFonts w:ascii="Arial Narrow" w:hAnsi="Arial Narrow" w:cs="Arial Narrow"/>
              </w:rPr>
              <w:t>0</w:t>
            </w:r>
            <w:r>
              <w:rPr>
                <w:rFonts w:ascii="Arial Narrow" w:hAnsi="Arial Narrow" w:cs="Arial Narrow"/>
                <w:vertAlign w:val="superscript"/>
                <w:lang w:val="id-ID"/>
              </w:rPr>
              <w:t>O</w:t>
            </w:r>
            <w:r>
              <w:rPr>
                <w:rFonts w:ascii="Arial Narrow" w:hAnsi="Arial Narrow" w:cs="Arial Narrow"/>
                <w:vertAlign w:val="superscript"/>
              </w:rPr>
              <w:t xml:space="preserve"> </w:t>
            </w:r>
            <w:r>
              <w:rPr>
                <w:rFonts w:ascii="Arial Narrow" w:hAnsi="Arial Narrow" w:cs="Arial Narrow"/>
              </w:rPr>
              <w:t>43</w:t>
            </w:r>
            <w:r>
              <w:rPr>
                <w:rFonts w:ascii="Arial Narrow" w:hAnsi="Arial Narrow" w:cs="Arial Narrow"/>
                <w:lang w:val="id-ID"/>
              </w:rPr>
              <w:t>’</w:t>
            </w:r>
            <w:r>
              <w:rPr>
                <w:rFonts w:ascii="Arial Narrow" w:hAnsi="Arial Narrow" w:cs="Arial Narrow"/>
              </w:rPr>
              <w:t xml:space="preserve"> 36</w:t>
            </w:r>
            <w:r>
              <w:rPr>
                <w:rFonts w:ascii="Arial Narrow" w:hAnsi="Arial Narrow" w:cs="Arial Narrow"/>
                <w:lang w:val="id-ID"/>
              </w:rPr>
              <w:t>,</w:t>
            </w:r>
            <w:r>
              <w:rPr>
                <w:rFonts w:ascii="Arial Narrow" w:hAnsi="Arial Narrow" w:cs="Arial Narrow"/>
              </w:rPr>
              <w:t>50</w:t>
            </w:r>
            <w:r>
              <w:rPr>
                <w:rFonts w:ascii="Arial Narrow" w:hAnsi="Arial Narrow" w:cs="Arial Narrow"/>
                <w:lang w:val="id-ID"/>
              </w:rPr>
              <w:t>”</w:t>
            </w:r>
            <w:r>
              <w:rPr>
                <w:rFonts w:ascii="Arial Narrow" w:hAnsi="Arial Narrow" w:cs="Arial Narrow"/>
              </w:rPr>
              <w:t xml:space="preserve"> LS</w:t>
            </w:r>
            <w:r>
              <w:rPr>
                <w:rFonts w:ascii="Arial Narrow" w:hAnsi="Arial Narrow" w:cs="Arial Narrow"/>
                <w:lang w:val="id-ID"/>
              </w:rPr>
              <w:t xml:space="preserve"> 10</w:t>
            </w:r>
            <w:r>
              <w:rPr>
                <w:rFonts w:ascii="Arial Narrow" w:hAnsi="Arial Narrow" w:cs="Arial Narrow"/>
              </w:rPr>
              <w:t>0</w:t>
            </w:r>
            <w:r>
              <w:rPr>
                <w:rFonts w:ascii="Arial Narrow" w:hAnsi="Arial Narrow" w:cs="Arial Narrow"/>
                <w:vertAlign w:val="superscript"/>
                <w:lang w:val="id-ID"/>
              </w:rPr>
              <w:t>O</w:t>
            </w:r>
            <w:r>
              <w:rPr>
                <w:rFonts w:ascii="Arial Narrow" w:hAnsi="Arial Narrow" w:cs="Arial Narrow"/>
                <w:vertAlign w:val="superscript"/>
              </w:rPr>
              <w:t xml:space="preserve"> </w:t>
            </w:r>
            <w:r>
              <w:rPr>
                <w:rFonts w:ascii="Arial Narrow" w:hAnsi="Arial Narrow" w:cs="Arial Narrow"/>
              </w:rPr>
              <w:t>50</w:t>
            </w:r>
            <w:r>
              <w:rPr>
                <w:rFonts w:ascii="Arial Narrow" w:hAnsi="Arial Narrow" w:cs="Arial Narrow"/>
                <w:lang w:val="id-ID"/>
              </w:rPr>
              <w:t>’</w:t>
            </w:r>
            <w:r>
              <w:rPr>
                <w:rFonts w:ascii="Arial Narrow" w:hAnsi="Arial Narrow" w:cs="Arial Narrow"/>
              </w:rPr>
              <w:t xml:space="preserve"> 44</w:t>
            </w:r>
            <w:r>
              <w:rPr>
                <w:rFonts w:ascii="Arial Narrow" w:hAnsi="Arial Narrow" w:cs="Arial Narrow"/>
                <w:lang w:val="id-ID"/>
              </w:rPr>
              <w:t>,</w:t>
            </w:r>
            <w:r>
              <w:rPr>
                <w:rFonts w:ascii="Arial Narrow" w:hAnsi="Arial Narrow" w:cs="Arial Narrow"/>
              </w:rPr>
              <w:t>36</w:t>
            </w:r>
            <w:r>
              <w:rPr>
                <w:rFonts w:ascii="Arial Narrow" w:hAnsi="Arial Narrow" w:cs="Arial Narrow"/>
                <w:lang w:val="id-ID"/>
              </w:rPr>
              <w:t>”</w:t>
            </w:r>
            <w:r>
              <w:rPr>
                <w:rFonts w:ascii="Arial Narrow" w:hAnsi="Arial Narrow" w:cs="Arial Narrow"/>
              </w:rPr>
              <w:t xml:space="preserve"> BT.</w:t>
            </w:r>
          </w:p>
        </w:tc>
        <w:tc>
          <w:tcPr>
            <w:tcW w:w="883" w:type="dxa"/>
            <w:shd w:val="clear" w:color="auto" w:fill="auto"/>
          </w:tcPr>
          <w:p w:rsidR="00E3190E" w:rsidRDefault="00A36065">
            <w:pPr>
              <w:jc w:val="both"/>
              <w:rPr>
                <w:rFonts w:ascii="Arial Narrow" w:hAnsi="Arial Narrow" w:cs="Arial Narrow"/>
                <w:lang w:val="en-AU"/>
              </w:rPr>
            </w:pPr>
            <w:r>
              <w:rPr>
                <w:rFonts w:ascii="Arial Narrow" w:hAnsi="Arial Narrow" w:cs="Arial Narrow"/>
                <w:lang w:val="en-AU"/>
              </w:rPr>
              <w:t>25 Ha</w:t>
            </w:r>
          </w:p>
        </w:tc>
        <w:tc>
          <w:tcPr>
            <w:tcW w:w="2345" w:type="dxa"/>
            <w:shd w:val="clear" w:color="auto" w:fill="auto"/>
          </w:tcPr>
          <w:p w:rsidR="00E3190E" w:rsidRDefault="00E3190E">
            <w:pPr>
              <w:jc w:val="both"/>
              <w:rPr>
                <w:rFonts w:ascii="Arial Narrow" w:hAnsi="Arial Narrow" w:cs="Arial Narrow"/>
                <w:color w:val="000000"/>
              </w:rPr>
            </w:pPr>
          </w:p>
        </w:tc>
      </w:tr>
      <w:tr w:rsidR="00E3190E">
        <w:trPr>
          <w:trHeight w:val="90"/>
        </w:trPr>
        <w:tc>
          <w:tcPr>
            <w:tcW w:w="360" w:type="dxa"/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1437" w:type="dxa"/>
            <w:shd w:val="clear" w:color="auto" w:fill="auto"/>
            <w:vAlign w:val="center"/>
          </w:tcPr>
          <w:p w:rsidR="00E3190E" w:rsidRDefault="00A36065">
            <w:pPr>
              <w:jc w:val="both"/>
              <w:textAlignment w:val="center"/>
              <w:rPr>
                <w:rFonts w:ascii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Jumlah</w:t>
            </w:r>
            <w:proofErr w:type="spellEnd"/>
          </w:p>
        </w:tc>
        <w:tc>
          <w:tcPr>
            <w:tcW w:w="2355" w:type="dxa"/>
            <w:shd w:val="clear" w:color="auto" w:fill="auto"/>
            <w:vAlign w:val="center"/>
          </w:tcPr>
          <w:p w:rsidR="00E3190E" w:rsidRDefault="00E3190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402" w:type="dxa"/>
            <w:gridSpan w:val="2"/>
            <w:shd w:val="clear" w:color="auto" w:fill="auto"/>
            <w:vAlign w:val="center"/>
          </w:tcPr>
          <w:p w:rsidR="00E3190E" w:rsidRDefault="00E3190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784" w:type="dxa"/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hAnsi="Arial Narrow" w:cs="Arial Narrow"/>
                <w:color w:val="000000"/>
                <w:lang w:val="en-AU"/>
              </w:rPr>
            </w:pPr>
            <w:r>
              <w:rPr>
                <w:rFonts w:ascii="Arial Narrow" w:hAnsi="Arial Narrow" w:cs="Arial Narrow"/>
                <w:color w:val="000000"/>
                <w:lang w:val="en-AU"/>
              </w:rPr>
              <w:t>18</w:t>
            </w:r>
          </w:p>
        </w:tc>
        <w:tc>
          <w:tcPr>
            <w:tcW w:w="1895" w:type="dxa"/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hAnsi="Arial Narrow" w:cs="Arial Narrow"/>
                <w:lang w:val="en-AU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hAnsi="Arial Narrow" w:cs="Arial Narrow"/>
                <w:color w:val="000000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hAnsi="Arial Narrow" w:cs="Arial Narrow"/>
                <w:lang w:val="en-AU"/>
              </w:rPr>
            </w:pPr>
            <w:r>
              <w:rPr>
                <w:rFonts w:ascii="Arial Narrow" w:eastAsia="Arial Narrow" w:hAnsi="Arial Narrow" w:cs="Arial Narrow"/>
                <w:color w:val="000000"/>
                <w:lang w:val="en-AU"/>
              </w:rPr>
              <w:t>690.38</w:t>
            </w:r>
          </w:p>
        </w:tc>
        <w:tc>
          <w:tcPr>
            <w:tcW w:w="2345" w:type="dxa"/>
            <w:shd w:val="clear" w:color="auto" w:fill="auto"/>
            <w:vAlign w:val="center"/>
          </w:tcPr>
          <w:p w:rsidR="00E3190E" w:rsidRDefault="00E3190E">
            <w:pPr>
              <w:jc w:val="both"/>
              <w:rPr>
                <w:rFonts w:ascii="Arial Narrow" w:hAnsi="Arial Narrow" w:cs="Arial Narrow"/>
                <w:color w:val="000000"/>
              </w:rPr>
            </w:pPr>
          </w:p>
        </w:tc>
      </w:tr>
    </w:tbl>
    <w:p w:rsidR="00E3190E" w:rsidRDefault="00A36065">
      <w:pPr>
        <w:jc w:val="center"/>
        <w:textAlignment w:val="center"/>
        <w:rPr>
          <w:rFonts w:ascii="Arial Narrow" w:eastAsia="Bookman Old Style" w:hAnsi="Arial Narrow" w:cs="Arial Narrow"/>
          <w:b/>
          <w:bCs/>
          <w:color w:val="000000"/>
          <w:sz w:val="24"/>
          <w:szCs w:val="24"/>
          <w:lang w:val="en-AU"/>
        </w:rPr>
      </w:pPr>
      <w:r>
        <w:rPr>
          <w:rFonts w:ascii="Arial Narrow" w:eastAsia="Bookman Old Style" w:hAnsi="Arial Narrow" w:cs="Arial Narrow"/>
          <w:b/>
          <w:bCs/>
          <w:color w:val="000000"/>
          <w:sz w:val="24"/>
          <w:szCs w:val="24"/>
          <w:lang w:val="en-AU"/>
        </w:rPr>
        <w:t xml:space="preserve">Data Base </w:t>
      </w:r>
      <w:proofErr w:type="spellStart"/>
      <w:r>
        <w:rPr>
          <w:rFonts w:ascii="Arial Narrow" w:eastAsia="Bookman Old Style" w:hAnsi="Arial Narrow" w:cs="Arial Narrow"/>
          <w:b/>
          <w:bCs/>
          <w:color w:val="000000"/>
          <w:sz w:val="24"/>
          <w:szCs w:val="24"/>
          <w:lang w:val="en-AU"/>
        </w:rPr>
        <w:t>Lahan</w:t>
      </w:r>
      <w:proofErr w:type="spellEnd"/>
      <w:r>
        <w:rPr>
          <w:rFonts w:ascii="Arial Narrow" w:eastAsia="Bookman Old Style" w:hAnsi="Arial Narrow" w:cs="Arial Narrow"/>
          <w:b/>
          <w:bCs/>
          <w:color w:val="000000"/>
          <w:sz w:val="24"/>
          <w:szCs w:val="24"/>
          <w:lang w:val="en-AU"/>
        </w:rPr>
        <w:t xml:space="preserve"> </w:t>
      </w:r>
      <w:proofErr w:type="spellStart"/>
      <w:r>
        <w:rPr>
          <w:rFonts w:ascii="Arial Narrow" w:eastAsia="Bookman Old Style" w:hAnsi="Arial Narrow" w:cs="Arial Narrow"/>
          <w:b/>
          <w:bCs/>
          <w:color w:val="000000"/>
          <w:sz w:val="24"/>
          <w:szCs w:val="24"/>
          <w:lang w:val="en-AU"/>
        </w:rPr>
        <w:t>Akses</w:t>
      </w:r>
      <w:proofErr w:type="spellEnd"/>
      <w:r>
        <w:rPr>
          <w:rFonts w:ascii="Arial Narrow" w:eastAsia="Bookman Old Style" w:hAnsi="Arial Narrow" w:cs="Arial Narrow"/>
          <w:b/>
          <w:bCs/>
          <w:color w:val="000000"/>
          <w:sz w:val="24"/>
          <w:szCs w:val="24"/>
          <w:lang w:val="en-AU"/>
        </w:rPr>
        <w:t xml:space="preserve"> Terbuka </w:t>
      </w:r>
      <w:proofErr w:type="spellStart"/>
      <w:r>
        <w:rPr>
          <w:rFonts w:ascii="Arial Narrow" w:eastAsia="Bookman Old Style" w:hAnsi="Arial Narrow" w:cs="Arial Narrow"/>
          <w:b/>
          <w:bCs/>
          <w:color w:val="000000"/>
          <w:sz w:val="24"/>
          <w:szCs w:val="24"/>
          <w:lang w:val="en-AU"/>
        </w:rPr>
        <w:t>Tahun</w:t>
      </w:r>
      <w:proofErr w:type="spellEnd"/>
      <w:r>
        <w:rPr>
          <w:rFonts w:ascii="Arial Narrow" w:eastAsia="Bookman Old Style" w:hAnsi="Arial Narrow" w:cs="Arial Narrow"/>
          <w:b/>
          <w:bCs/>
          <w:color w:val="000000"/>
          <w:sz w:val="24"/>
          <w:szCs w:val="24"/>
          <w:lang w:val="en-AU"/>
        </w:rPr>
        <w:t xml:space="preserve"> 2017</w:t>
      </w:r>
    </w:p>
    <w:p w:rsidR="00E3190E" w:rsidRDefault="00E3190E">
      <w:pPr>
        <w:jc w:val="center"/>
        <w:textAlignment w:val="center"/>
        <w:rPr>
          <w:rFonts w:ascii="Arial Narrow" w:eastAsia="Arial Narrow" w:hAnsi="Arial Narrow" w:cs="Arial Narrow"/>
          <w:color w:val="000000"/>
          <w:sz w:val="22"/>
          <w:szCs w:val="22"/>
          <w:lang/>
        </w:rPr>
      </w:pPr>
    </w:p>
    <w:tbl>
      <w:tblPr>
        <w:tblW w:w="1444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4"/>
        <w:gridCol w:w="1633"/>
        <w:gridCol w:w="2700"/>
        <w:gridCol w:w="2610"/>
        <w:gridCol w:w="780"/>
        <w:gridCol w:w="1546"/>
        <w:gridCol w:w="1589"/>
        <w:gridCol w:w="944"/>
        <w:gridCol w:w="1966"/>
      </w:tblGrid>
      <w:tr w:rsidR="00E3190E">
        <w:trPr>
          <w:trHeight w:val="90"/>
          <w:tblHeader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2"/>
                <w:szCs w:val="22"/>
                <w:lang/>
              </w:rPr>
              <w:lastRenderedPageBreak/>
              <w:t>No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2"/>
                <w:szCs w:val="22"/>
                <w:lang/>
              </w:rPr>
              <w:t>Kab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2"/>
                <w:szCs w:val="22"/>
                <w:lang/>
              </w:rPr>
              <w:t>/Kota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2"/>
                <w:szCs w:val="22"/>
                <w:lang/>
              </w:rPr>
              <w:t>Foto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2"/>
                <w:szCs w:val="22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2"/>
                <w:szCs w:val="22"/>
                <w:lang/>
              </w:rPr>
              <w:t>Lapangan</w:t>
            </w:r>
            <w:proofErr w:type="spell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3190E" w:rsidRDefault="00A36065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2"/>
                <w:szCs w:val="22"/>
                <w:lang w:val="en-AU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2"/>
                <w:szCs w:val="22"/>
                <w:lang w:val="en-AU"/>
              </w:rPr>
              <w:t>Peta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2"/>
                <w:szCs w:val="22"/>
                <w:lang w:val="en-AU"/>
              </w:rPr>
              <w:t xml:space="preserve"> Google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2"/>
                <w:szCs w:val="22"/>
                <w:lang w:val="en-AU"/>
              </w:rPr>
              <w:t>Earh</w:t>
            </w:r>
            <w:proofErr w:type="spellEnd"/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2"/>
                <w:szCs w:val="22"/>
                <w:lang/>
              </w:rPr>
              <w:t>Jumlah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2"/>
                <w:szCs w:val="22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2"/>
                <w:szCs w:val="22"/>
                <w:lang/>
              </w:rPr>
              <w:t>objek</w:t>
            </w:r>
            <w:proofErr w:type="spellEnd"/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2"/>
                <w:szCs w:val="22"/>
                <w:lang/>
              </w:rPr>
              <w:t>Lokasi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2"/>
                <w:szCs w:val="22"/>
                <w:lang/>
              </w:rPr>
              <w:t>Koordinat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2"/>
                <w:szCs w:val="22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2"/>
                <w:szCs w:val="22"/>
                <w:lang/>
              </w:rPr>
              <w:t>geografis</w:t>
            </w:r>
            <w:proofErr w:type="spellEnd"/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2"/>
                <w:szCs w:val="22"/>
                <w:lang/>
              </w:rPr>
              <w:t>Luas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2"/>
                <w:szCs w:val="22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2"/>
                <w:szCs w:val="22"/>
                <w:lang/>
              </w:rPr>
              <w:t>Bukaan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2"/>
                <w:szCs w:val="22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2"/>
                <w:szCs w:val="22"/>
                <w:lang/>
              </w:rPr>
              <w:t>Lahan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2"/>
                <w:szCs w:val="22"/>
                <w:lang/>
              </w:rPr>
              <w:t xml:space="preserve"> (Ha)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2"/>
                <w:szCs w:val="22"/>
                <w:lang/>
              </w:rPr>
              <w:t>Keterangan</w:t>
            </w:r>
            <w:proofErr w:type="spellEnd"/>
          </w:p>
        </w:tc>
      </w:tr>
      <w:tr w:rsidR="00E3190E">
        <w:trPr>
          <w:trHeight w:val="90"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1</w:t>
            </w:r>
          </w:p>
        </w:tc>
        <w:tc>
          <w:tcPr>
            <w:tcW w:w="1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Kab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.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Limapuluh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Kota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  <w:lang w:eastAsia="en-US"/>
              </w:rPr>
              <w:drawing>
                <wp:inline distT="0" distB="0" distL="114300" distR="114300">
                  <wp:extent cx="1734185" cy="1381125"/>
                  <wp:effectExtent l="0" t="0" r="18415" b="9525"/>
                  <wp:docPr id="3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18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  <w:lang w:eastAsia="en-US"/>
              </w:rPr>
              <w:drawing>
                <wp:inline distT="0" distB="0" distL="114300" distR="114300">
                  <wp:extent cx="1999615" cy="1382395"/>
                  <wp:effectExtent l="0" t="0" r="635" b="8255"/>
                  <wp:docPr id="14" name="Picture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 l="7315" t="2260" r="-975" b="-2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1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Jor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Lubuk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Jantan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Nag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Manggilang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Kec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.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Pangkalan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Koto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Baru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000</w:t>
            </w:r>
            <w:r>
              <w:rPr>
                <w:rStyle w:val="font11"/>
                <w:sz w:val="20"/>
                <w:szCs w:val="20"/>
                <w:lang/>
              </w:rPr>
              <w:t>0</w:t>
            </w:r>
            <w:r>
              <w:rPr>
                <w:rStyle w:val="font21"/>
                <w:sz w:val="20"/>
                <w:szCs w:val="20"/>
                <w:lang/>
              </w:rPr>
              <w:t xml:space="preserve"> 01’ 36,0” LU </w:t>
            </w:r>
            <w:r>
              <w:rPr>
                <w:rStyle w:val="font21"/>
                <w:sz w:val="20"/>
                <w:szCs w:val="20"/>
                <w:lang/>
              </w:rPr>
              <w:br/>
              <w:t>100</w:t>
            </w:r>
            <w:r>
              <w:rPr>
                <w:rStyle w:val="font11"/>
                <w:sz w:val="20"/>
                <w:szCs w:val="20"/>
                <w:lang/>
              </w:rPr>
              <w:t xml:space="preserve">0 </w:t>
            </w:r>
            <w:r>
              <w:rPr>
                <w:rStyle w:val="font21"/>
                <w:sz w:val="20"/>
                <w:szCs w:val="20"/>
                <w:lang/>
              </w:rPr>
              <w:t xml:space="preserve">44’ 33,4” BT 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7.84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both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Sudah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ditinggalkan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</w:p>
        </w:tc>
      </w:tr>
      <w:tr w:rsidR="00E3190E">
        <w:trPr>
          <w:trHeight w:val="2031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  <w:lang w:eastAsia="en-US"/>
              </w:rPr>
              <w:drawing>
                <wp:inline distT="0" distB="0" distL="114300" distR="114300">
                  <wp:extent cx="1997075" cy="1382395"/>
                  <wp:effectExtent l="0" t="0" r="3175" b="8255"/>
                  <wp:docPr id="7" name="Picture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1</w:t>
            </w:r>
          </w:p>
        </w:tc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000</w:t>
            </w:r>
            <w:r>
              <w:rPr>
                <w:rStyle w:val="font11"/>
                <w:sz w:val="20"/>
                <w:szCs w:val="20"/>
                <w:lang/>
              </w:rPr>
              <w:t xml:space="preserve">0 </w:t>
            </w:r>
            <w:r>
              <w:rPr>
                <w:rStyle w:val="font21"/>
                <w:sz w:val="20"/>
                <w:szCs w:val="20"/>
                <w:lang/>
              </w:rPr>
              <w:t>00’ 58,24” LU 100</w:t>
            </w:r>
            <w:r>
              <w:rPr>
                <w:rStyle w:val="font11"/>
                <w:sz w:val="20"/>
                <w:szCs w:val="20"/>
                <w:lang/>
              </w:rPr>
              <w:t xml:space="preserve">0 </w:t>
            </w:r>
            <w:r>
              <w:rPr>
                <w:rStyle w:val="font21"/>
                <w:sz w:val="20"/>
                <w:szCs w:val="20"/>
                <w:lang/>
              </w:rPr>
              <w:t>44’ 35,13” BT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0.02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both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Sudah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ditinggalkan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</w:p>
        </w:tc>
      </w:tr>
      <w:tr w:rsidR="00E3190E">
        <w:trPr>
          <w:trHeight w:val="2373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  <w:lang w:eastAsia="en-US"/>
              </w:rPr>
              <w:drawing>
                <wp:inline distT="0" distB="0" distL="114300" distR="114300">
                  <wp:extent cx="2083435" cy="1382395"/>
                  <wp:effectExtent l="0" t="0" r="12065" b="8255"/>
                  <wp:docPr id="5" name="Picture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43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  <w:lang w:eastAsia="en-US"/>
              </w:rPr>
              <w:drawing>
                <wp:inline distT="0" distB="0" distL="114300" distR="114300">
                  <wp:extent cx="1772285" cy="1382395"/>
                  <wp:effectExtent l="0" t="0" r="18415" b="8255"/>
                  <wp:docPr id="4" name="Picture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rcRect l="19773" t="39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28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1</w:t>
            </w:r>
          </w:p>
        </w:tc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000 02’ 25,77” LU 1000 44’ 33,70” BT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0.8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both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Masih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aktif</w:t>
            </w:r>
            <w:proofErr w:type="spellEnd"/>
          </w:p>
        </w:tc>
      </w:tr>
      <w:tr w:rsidR="00E3190E">
        <w:trPr>
          <w:trHeight w:val="2016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  <w:lang w:eastAsia="en-US"/>
              </w:rPr>
              <w:drawing>
                <wp:inline distT="0" distB="0" distL="114300" distR="114300">
                  <wp:extent cx="2083435" cy="1382395"/>
                  <wp:effectExtent l="0" t="0" r="12065" b="8255"/>
                  <wp:docPr id="15" name="Picture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43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000 02’ 25,02”</w:t>
            </w:r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LU 1000 44’ 43,05” BT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0.3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both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Sudah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ditinggalkan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</w:p>
        </w:tc>
      </w:tr>
      <w:tr w:rsidR="00E3190E">
        <w:trPr>
          <w:trHeight w:val="90"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lastRenderedPageBreak/>
              <w:t>2</w:t>
            </w:r>
          </w:p>
        </w:tc>
        <w:tc>
          <w:tcPr>
            <w:tcW w:w="1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Kab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.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Solok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  <w:lang w:eastAsia="en-US"/>
              </w:rPr>
              <w:drawing>
                <wp:inline distT="0" distB="0" distL="114300" distR="114300">
                  <wp:extent cx="2092960" cy="1382395"/>
                  <wp:effectExtent l="0" t="0" r="2540" b="8255"/>
                  <wp:docPr id="6" name="Picture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960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  <w:lang w:eastAsia="en-US"/>
              </w:rPr>
              <w:drawing>
                <wp:inline distT="0" distB="0" distL="114300" distR="114300">
                  <wp:extent cx="1963420" cy="1382395"/>
                  <wp:effectExtent l="0" t="0" r="17780" b="8255"/>
                  <wp:docPr id="12" name="Picture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420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1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001</w:t>
            </w:r>
            <w:r>
              <w:rPr>
                <w:rStyle w:val="font11"/>
                <w:sz w:val="20"/>
                <w:szCs w:val="20"/>
                <w:lang/>
              </w:rPr>
              <w:t>0</w:t>
            </w:r>
            <w:r>
              <w:rPr>
                <w:rStyle w:val="font21"/>
                <w:sz w:val="20"/>
                <w:szCs w:val="20"/>
                <w:lang/>
              </w:rPr>
              <w:t xml:space="preserve"> 06’ 36,06” LS 100</w:t>
            </w:r>
            <w:r>
              <w:rPr>
                <w:rStyle w:val="font11"/>
                <w:sz w:val="20"/>
                <w:szCs w:val="20"/>
                <w:lang/>
              </w:rPr>
              <w:t xml:space="preserve">0 </w:t>
            </w:r>
            <w:r>
              <w:rPr>
                <w:rStyle w:val="font21"/>
                <w:sz w:val="20"/>
                <w:szCs w:val="20"/>
                <w:lang/>
              </w:rPr>
              <w:t>46’ 55,78” BT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1.5</w:t>
            </w:r>
          </w:p>
        </w:tc>
        <w:tc>
          <w:tcPr>
            <w:tcW w:w="1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Satu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hamparan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sebagian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masih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aktif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dan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sebagian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lagi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sudah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ditinggalkan</w:t>
            </w:r>
            <w:proofErr w:type="spellEnd"/>
          </w:p>
        </w:tc>
      </w:tr>
      <w:tr w:rsidR="00E3190E">
        <w:trPr>
          <w:trHeight w:val="2060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  <w:lang w:eastAsia="en-US"/>
              </w:rPr>
              <w:drawing>
                <wp:inline distT="0" distB="0" distL="114300" distR="114300">
                  <wp:extent cx="1867535" cy="1382395"/>
                  <wp:effectExtent l="0" t="0" r="18415" b="8255"/>
                  <wp:docPr id="24" name="Picture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53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  <w:lang w:eastAsia="en-US"/>
              </w:rPr>
              <w:drawing>
                <wp:inline distT="0" distB="0" distL="114300" distR="114300">
                  <wp:extent cx="1812925" cy="1382395"/>
                  <wp:effectExtent l="0" t="0" r="15875" b="8255"/>
                  <wp:docPr id="25" name="Picture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rcRect l="15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92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1</w:t>
            </w:r>
          </w:p>
        </w:tc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001</w:t>
            </w:r>
            <w:r>
              <w:rPr>
                <w:rStyle w:val="font11"/>
                <w:sz w:val="20"/>
                <w:szCs w:val="20"/>
                <w:lang/>
              </w:rPr>
              <w:t xml:space="preserve">0 </w:t>
            </w:r>
            <w:r>
              <w:rPr>
                <w:rStyle w:val="font21"/>
                <w:sz w:val="20"/>
                <w:szCs w:val="20"/>
                <w:lang/>
              </w:rPr>
              <w:t>06’ 39,65” LS  100</w:t>
            </w:r>
            <w:r>
              <w:rPr>
                <w:rStyle w:val="font11"/>
                <w:sz w:val="20"/>
                <w:szCs w:val="20"/>
                <w:lang/>
              </w:rPr>
              <w:t>0</w:t>
            </w:r>
            <w:r>
              <w:rPr>
                <w:rStyle w:val="font21"/>
                <w:sz w:val="20"/>
                <w:szCs w:val="20"/>
                <w:lang/>
              </w:rPr>
              <w:t xml:space="preserve"> 46’ 58,24” BT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3,1</w:t>
            </w:r>
          </w:p>
        </w:tc>
        <w:tc>
          <w:tcPr>
            <w:tcW w:w="1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E3190E">
        <w:trPr>
          <w:trHeight w:val="2106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  <w:lang w:eastAsia="en-US"/>
              </w:rPr>
              <w:drawing>
                <wp:inline distT="0" distB="0" distL="114300" distR="114300">
                  <wp:extent cx="1966595" cy="1382395"/>
                  <wp:effectExtent l="0" t="0" r="14605" b="8255"/>
                  <wp:docPr id="8" name="Picture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001</w:t>
            </w:r>
            <w:r>
              <w:rPr>
                <w:rStyle w:val="font11"/>
                <w:sz w:val="20"/>
                <w:szCs w:val="20"/>
                <w:lang/>
              </w:rPr>
              <w:t>0</w:t>
            </w:r>
            <w:r>
              <w:rPr>
                <w:rStyle w:val="font21"/>
                <w:sz w:val="20"/>
                <w:szCs w:val="20"/>
                <w:lang/>
              </w:rPr>
              <w:t xml:space="preserve"> 06’ 53,59” LS 100</w:t>
            </w:r>
            <w:r>
              <w:rPr>
                <w:rStyle w:val="font11"/>
                <w:sz w:val="20"/>
                <w:szCs w:val="20"/>
                <w:lang/>
              </w:rPr>
              <w:t>0</w:t>
            </w:r>
            <w:r>
              <w:rPr>
                <w:rStyle w:val="font21"/>
                <w:sz w:val="20"/>
                <w:szCs w:val="20"/>
                <w:lang/>
              </w:rPr>
              <w:t xml:space="preserve"> 47’ 08,21” BT</w:t>
            </w:r>
          </w:p>
        </w:tc>
        <w:tc>
          <w:tcPr>
            <w:tcW w:w="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E3190E">
        <w:trPr>
          <w:trHeight w:val="2226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  <w:lang w:eastAsia="en-US"/>
              </w:rPr>
              <w:drawing>
                <wp:inline distT="0" distB="0" distL="114300" distR="114300">
                  <wp:extent cx="1918970" cy="1382395"/>
                  <wp:effectExtent l="0" t="0" r="5080" b="8255"/>
                  <wp:docPr id="9" name="Picture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  <w:lang w:eastAsia="en-US"/>
              </w:rPr>
              <w:drawing>
                <wp:inline distT="0" distB="0" distL="114300" distR="114300">
                  <wp:extent cx="2055495" cy="1382395"/>
                  <wp:effectExtent l="0" t="0" r="1905" b="8255"/>
                  <wp:docPr id="13" name="Picture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49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1</w:t>
            </w:r>
          </w:p>
        </w:tc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01</w:t>
            </w:r>
            <w:r>
              <w:rPr>
                <w:rStyle w:val="font11"/>
                <w:sz w:val="20"/>
                <w:szCs w:val="20"/>
                <w:lang/>
              </w:rPr>
              <w:t xml:space="preserve">0 </w:t>
            </w:r>
            <w:r>
              <w:rPr>
                <w:rStyle w:val="font21"/>
                <w:sz w:val="20"/>
                <w:szCs w:val="20"/>
                <w:lang/>
              </w:rPr>
              <w:t>07’ 17,24” LS  100</w:t>
            </w:r>
            <w:r>
              <w:rPr>
                <w:rStyle w:val="font11"/>
                <w:sz w:val="20"/>
                <w:szCs w:val="20"/>
                <w:lang/>
              </w:rPr>
              <w:t xml:space="preserve">0 </w:t>
            </w:r>
            <w:r>
              <w:rPr>
                <w:rStyle w:val="font21"/>
                <w:sz w:val="20"/>
                <w:szCs w:val="20"/>
                <w:lang/>
              </w:rPr>
              <w:t>47’ 25,88” BT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0.78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Masih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aktif</w:t>
            </w:r>
            <w:proofErr w:type="spellEnd"/>
          </w:p>
        </w:tc>
      </w:tr>
      <w:tr w:rsidR="00E3190E">
        <w:trPr>
          <w:trHeight w:val="1835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  <w:lang w:eastAsia="en-US"/>
              </w:rPr>
              <w:drawing>
                <wp:inline distT="0" distB="0" distL="114300" distR="114300">
                  <wp:extent cx="1885315" cy="1382395"/>
                  <wp:effectExtent l="0" t="0" r="635" b="8255"/>
                  <wp:docPr id="28" name="Picture 1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  <w:lang w:val="en-AU"/>
              </w:rPr>
            </w:pPr>
            <w:r>
              <w:rPr>
                <w:rFonts w:ascii="Arial Narrow" w:eastAsia="Arial Narrow" w:hAnsi="Arial Narrow" w:cs="Arial Narrow"/>
                <w:color w:val="000000"/>
                <w:lang w:val="en-AU"/>
              </w:rPr>
              <w:t>2</w:t>
            </w:r>
          </w:p>
        </w:tc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  <w:lang w:val="en-AU"/>
              </w:rPr>
            </w:pPr>
            <w:r>
              <w:rPr>
                <w:rFonts w:ascii="Arial Narrow" w:eastAsia="Arial Narrow" w:hAnsi="Arial Narrow" w:cs="Arial Narrow"/>
                <w:color w:val="000000"/>
                <w:lang w:val="en-AU"/>
              </w:rPr>
              <w:t>4</w:t>
            </w:r>
            <w:r>
              <w:rPr>
                <w:rFonts w:ascii="Arial Narrow" w:eastAsia="Arial Narrow" w:hAnsi="Arial Narrow" w:cs="Arial Narrow"/>
                <w:color w:val="000000"/>
                <w:lang/>
              </w:rPr>
              <w:t>.</w:t>
            </w:r>
            <w:r>
              <w:rPr>
                <w:rFonts w:ascii="Arial Narrow" w:eastAsia="Arial Narrow" w:hAnsi="Arial Narrow" w:cs="Arial Narrow"/>
                <w:color w:val="000000"/>
                <w:lang w:val="en-AU"/>
              </w:rPr>
              <w:t>74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Data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tambahan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hasil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dari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google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earth</w:t>
            </w:r>
          </w:p>
        </w:tc>
      </w:tr>
      <w:tr w:rsidR="00E3190E">
        <w:trPr>
          <w:trHeight w:val="855"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3</w:t>
            </w:r>
          </w:p>
        </w:tc>
        <w:tc>
          <w:tcPr>
            <w:tcW w:w="1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Sawahlunto</w:t>
            </w:r>
            <w:proofErr w:type="spellEnd"/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6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  <w:lang w:eastAsia="en-US"/>
              </w:rPr>
              <w:drawing>
                <wp:inline distT="0" distB="0" distL="114300" distR="114300">
                  <wp:extent cx="1999615" cy="1382395"/>
                  <wp:effectExtent l="0" t="0" r="635" b="8255"/>
                  <wp:docPr id="26" name="Picture 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rcRect l="10746" t="50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1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Kec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.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Talawi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000</w:t>
            </w:r>
            <w:r>
              <w:rPr>
                <w:rStyle w:val="font11"/>
                <w:sz w:val="20"/>
                <w:szCs w:val="20"/>
                <w:lang/>
              </w:rPr>
              <w:t xml:space="preserve">0 </w:t>
            </w:r>
            <w:r>
              <w:rPr>
                <w:rStyle w:val="font21"/>
                <w:sz w:val="20"/>
                <w:szCs w:val="20"/>
                <w:lang/>
              </w:rPr>
              <w:t>37’ 49,16” LS 100</w:t>
            </w:r>
            <w:r>
              <w:rPr>
                <w:rStyle w:val="font11"/>
                <w:sz w:val="20"/>
                <w:szCs w:val="20"/>
                <w:lang/>
              </w:rPr>
              <w:t xml:space="preserve">0 </w:t>
            </w:r>
            <w:r>
              <w:rPr>
                <w:rStyle w:val="font21"/>
                <w:sz w:val="20"/>
                <w:szCs w:val="20"/>
                <w:lang/>
              </w:rPr>
              <w:t>45’ 39,51” BT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88.8</w:t>
            </w:r>
          </w:p>
        </w:tc>
        <w:tc>
          <w:tcPr>
            <w:tcW w:w="1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Satu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hamparan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terdapat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2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danau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bekas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kegiatan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penambangan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dengan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luas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masing-masing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1,61 Ha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dan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30,3 Ha</w:t>
            </w:r>
          </w:p>
        </w:tc>
      </w:tr>
      <w:tr w:rsidR="00E3190E">
        <w:trPr>
          <w:trHeight w:val="841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6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000</w:t>
            </w:r>
            <w:r>
              <w:rPr>
                <w:rStyle w:val="font11"/>
                <w:sz w:val="20"/>
                <w:szCs w:val="20"/>
                <w:lang/>
              </w:rPr>
              <w:t>0</w:t>
            </w:r>
            <w:r>
              <w:rPr>
                <w:rStyle w:val="font21"/>
                <w:sz w:val="20"/>
                <w:szCs w:val="20"/>
                <w:lang/>
              </w:rPr>
              <w:t xml:space="preserve"> 37’ 06,88” LS 100</w:t>
            </w:r>
            <w:r>
              <w:rPr>
                <w:rStyle w:val="font11"/>
                <w:sz w:val="20"/>
                <w:szCs w:val="20"/>
                <w:lang/>
              </w:rPr>
              <w:t>0</w:t>
            </w:r>
            <w:r>
              <w:rPr>
                <w:rStyle w:val="font21"/>
                <w:sz w:val="20"/>
                <w:szCs w:val="20"/>
                <w:lang/>
              </w:rPr>
              <w:t xml:space="preserve"> 45’ 20,51” BT </w:t>
            </w:r>
          </w:p>
        </w:tc>
        <w:tc>
          <w:tcPr>
            <w:tcW w:w="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E3190E">
        <w:trPr>
          <w:trHeight w:val="2141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  <w:lang w:eastAsia="en-US"/>
              </w:rPr>
              <w:drawing>
                <wp:inline distT="0" distB="0" distL="114300" distR="114300">
                  <wp:extent cx="2049145" cy="1382395"/>
                  <wp:effectExtent l="0" t="0" r="8255" b="8255"/>
                  <wp:docPr id="11" name="Picture 1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14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rPr>
                <w:rFonts w:ascii="Arial Narrow" w:eastAsia="Arial Narrow" w:hAnsi="Arial Narrow" w:cs="Arial Narrow"/>
                <w:color w:val="000000"/>
                <w:lang w:val="en-AU"/>
              </w:rPr>
            </w:pPr>
            <w:r>
              <w:rPr>
                <w:rFonts w:ascii="Arial Narrow" w:eastAsia="Arial Narrow" w:hAnsi="Arial Narrow" w:cs="Arial Narrow"/>
                <w:color w:val="000000"/>
                <w:lang w:val="en-AU"/>
              </w:rPr>
              <w:t>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Batu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Guriang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Desa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Salak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Kec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Talawi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00</w:t>
            </w:r>
            <w:r>
              <w:rPr>
                <w:rStyle w:val="font11"/>
                <w:sz w:val="20"/>
                <w:szCs w:val="20"/>
                <w:lang/>
              </w:rPr>
              <w:t>0</w:t>
            </w:r>
            <w:r>
              <w:rPr>
                <w:rStyle w:val="font21"/>
                <w:sz w:val="20"/>
                <w:szCs w:val="20"/>
                <w:lang/>
              </w:rPr>
              <w:t xml:space="preserve"> 37’ 28,87” LS 100</w:t>
            </w:r>
            <w:r>
              <w:rPr>
                <w:rStyle w:val="font11"/>
                <w:sz w:val="20"/>
                <w:szCs w:val="20"/>
                <w:lang/>
              </w:rPr>
              <w:t>0</w:t>
            </w:r>
            <w:r>
              <w:rPr>
                <w:rStyle w:val="font21"/>
                <w:sz w:val="20"/>
                <w:szCs w:val="20"/>
                <w:lang/>
              </w:rPr>
              <w:t xml:space="preserve"> 46’ 12,74” BT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-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Kegiatan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penambangan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di Sungai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Batang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Ombilin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dengan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menggunakan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pompa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hisap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br/>
              <w:t xml:space="preserve">'-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Bukan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termasuk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data base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dari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KLHK</w:t>
            </w:r>
          </w:p>
        </w:tc>
      </w:tr>
      <w:tr w:rsidR="00E3190E">
        <w:trPr>
          <w:trHeight w:val="1866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  <w:lang w:eastAsia="en-US"/>
              </w:rPr>
              <w:drawing>
                <wp:inline distT="0" distB="0" distL="114300" distR="114300">
                  <wp:extent cx="2038985" cy="1382395"/>
                  <wp:effectExtent l="0" t="0" r="18415" b="8255"/>
                  <wp:docPr id="37" name="Picture 1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1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98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rPr>
                <w:rFonts w:ascii="Arial Narrow" w:eastAsia="Arial Narrow" w:hAnsi="Arial Narrow" w:cs="Arial Narrow"/>
                <w:color w:val="000000"/>
                <w:lang w:val="en-AU"/>
              </w:rPr>
            </w:pPr>
            <w:r>
              <w:rPr>
                <w:rFonts w:ascii="Arial Narrow" w:eastAsia="Arial Narrow" w:hAnsi="Arial Narrow" w:cs="Arial Narrow"/>
                <w:color w:val="000000"/>
                <w:lang w:val="en-AU"/>
              </w:rPr>
              <w:t>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Talangung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Desa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Salak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Kec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Talawi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00</w:t>
            </w:r>
            <w:r>
              <w:rPr>
                <w:rStyle w:val="font11"/>
                <w:sz w:val="20"/>
                <w:szCs w:val="20"/>
                <w:lang/>
              </w:rPr>
              <w:t xml:space="preserve">0 </w:t>
            </w:r>
            <w:r>
              <w:rPr>
                <w:rStyle w:val="font21"/>
                <w:sz w:val="20"/>
                <w:szCs w:val="20"/>
                <w:lang/>
              </w:rPr>
              <w:t>37’ 12,90” LS 100</w:t>
            </w:r>
            <w:r>
              <w:rPr>
                <w:rStyle w:val="font11"/>
                <w:sz w:val="20"/>
                <w:szCs w:val="20"/>
                <w:lang/>
              </w:rPr>
              <w:t>0</w:t>
            </w:r>
            <w:r>
              <w:rPr>
                <w:rStyle w:val="font21"/>
                <w:sz w:val="20"/>
                <w:szCs w:val="20"/>
                <w:lang/>
              </w:rPr>
              <w:t xml:space="preserve"> 45’ 52,49” BT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E3190E">
        <w:trPr>
          <w:trHeight w:val="931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  <w:lang w:eastAsia="en-US"/>
              </w:rPr>
              <w:drawing>
                <wp:inline distT="0" distB="0" distL="114300" distR="114300">
                  <wp:extent cx="2167890" cy="1382395"/>
                  <wp:effectExtent l="0" t="0" r="3810" b="8255"/>
                  <wp:docPr id="34" name="Picture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890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rPr>
                <w:rFonts w:ascii="Arial Narrow" w:eastAsia="Arial Narrow" w:hAnsi="Arial Narrow" w:cs="Arial Narrow"/>
                <w:color w:val="000000"/>
                <w:lang w:val="en-AU"/>
              </w:rPr>
            </w:pPr>
            <w:r>
              <w:rPr>
                <w:rFonts w:ascii="Arial Narrow" w:eastAsia="Arial Narrow" w:hAnsi="Arial Narrow" w:cs="Arial Narrow"/>
                <w:color w:val="000000"/>
                <w:lang w:val="en-AU"/>
              </w:rPr>
              <w:t>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Desa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Salak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Kecamatan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Talawi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00</w:t>
            </w:r>
            <w:r>
              <w:rPr>
                <w:rStyle w:val="font11"/>
                <w:sz w:val="20"/>
                <w:szCs w:val="20"/>
                <w:lang/>
              </w:rPr>
              <w:t>0</w:t>
            </w:r>
            <w:r>
              <w:rPr>
                <w:rStyle w:val="font21"/>
                <w:sz w:val="20"/>
                <w:szCs w:val="20"/>
                <w:lang/>
              </w:rPr>
              <w:t xml:space="preserve"> 37’ 14,30” LS 100</w:t>
            </w:r>
            <w:r>
              <w:rPr>
                <w:rStyle w:val="font11"/>
                <w:sz w:val="20"/>
                <w:szCs w:val="20"/>
                <w:lang/>
              </w:rPr>
              <w:t>0</w:t>
            </w:r>
            <w:r>
              <w:rPr>
                <w:rStyle w:val="font21"/>
                <w:sz w:val="20"/>
                <w:szCs w:val="20"/>
                <w:lang/>
              </w:rPr>
              <w:t xml:space="preserve"> 45’ 59,29” BT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966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E3190E">
        <w:trPr>
          <w:trHeight w:val="980"/>
        </w:trPr>
        <w:tc>
          <w:tcPr>
            <w:tcW w:w="674" w:type="dxa"/>
            <w:vMerge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633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rPr>
                <w:rFonts w:ascii="Arial Narrow" w:eastAsia="Arial Narrow" w:hAnsi="Arial Narrow" w:cs="Arial Narrow"/>
                <w:color w:val="000000"/>
                <w:lang w:val="en-AU"/>
              </w:rPr>
            </w:pPr>
            <w:r>
              <w:rPr>
                <w:rFonts w:ascii="Arial Narrow" w:eastAsia="Arial Narrow" w:hAnsi="Arial Narrow" w:cs="Arial Narrow"/>
                <w:color w:val="000000"/>
                <w:lang w:val="en-AU"/>
              </w:rPr>
              <w:t>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Kecamatan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Talawi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Hilir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00</w:t>
            </w:r>
            <w:r>
              <w:rPr>
                <w:rStyle w:val="font11"/>
                <w:sz w:val="20"/>
                <w:szCs w:val="20"/>
                <w:lang/>
              </w:rPr>
              <w:t>0</w:t>
            </w:r>
            <w:r>
              <w:rPr>
                <w:rStyle w:val="font21"/>
                <w:sz w:val="20"/>
                <w:szCs w:val="20"/>
                <w:lang/>
              </w:rPr>
              <w:t xml:space="preserve"> 36’ 21,36” LS 100</w:t>
            </w:r>
            <w:r>
              <w:rPr>
                <w:rStyle w:val="font11"/>
                <w:sz w:val="20"/>
                <w:szCs w:val="20"/>
                <w:lang/>
              </w:rPr>
              <w:t>0</w:t>
            </w:r>
            <w:r>
              <w:rPr>
                <w:rStyle w:val="font21"/>
                <w:sz w:val="20"/>
                <w:szCs w:val="20"/>
                <w:lang/>
              </w:rPr>
              <w:t xml:space="preserve"> 44’ 52,60” BT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966" w:type="dxa"/>
            <w:vMerge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E3190E">
        <w:trPr>
          <w:trHeight w:val="9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both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Solok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Selatan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both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  <w:lang w:eastAsia="en-US"/>
              </w:rPr>
              <w:drawing>
                <wp:inline distT="0" distB="0" distL="114300" distR="114300">
                  <wp:extent cx="1826260" cy="1382395"/>
                  <wp:effectExtent l="0" t="0" r="2540" b="8255"/>
                  <wp:docPr id="53" name="Picture 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260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both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  <w:lang w:eastAsia="en-US"/>
              </w:rPr>
              <w:drawing>
                <wp:inline distT="0" distB="0" distL="114300" distR="114300">
                  <wp:extent cx="2009140" cy="1382395"/>
                  <wp:effectExtent l="0" t="0" r="10160" b="8255"/>
                  <wp:docPr id="30" name="Picture 20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0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140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1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Jor</w:t>
            </w:r>
            <w:r>
              <w:rPr>
                <w:rFonts w:ascii="Arial Narrow" w:eastAsia="Arial Narrow" w:hAnsi="Arial Narrow" w:cs="Arial Narrow"/>
                <w:color w:val="000000"/>
                <w:lang w:val="en-AU"/>
              </w:rPr>
              <w:t>ong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Sungai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Penuh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Nag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Lubuk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Ulang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Aling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Kec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Sungai Batanghari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001</w:t>
            </w:r>
            <w:r>
              <w:rPr>
                <w:rStyle w:val="font11"/>
                <w:sz w:val="20"/>
                <w:szCs w:val="20"/>
                <w:lang/>
              </w:rPr>
              <w:t>0</w:t>
            </w:r>
            <w:r>
              <w:rPr>
                <w:rStyle w:val="font21"/>
                <w:sz w:val="20"/>
                <w:szCs w:val="20"/>
                <w:lang/>
              </w:rPr>
              <w:t xml:space="preserve"> 15’ 47,55” LS 101</w:t>
            </w:r>
            <w:r>
              <w:rPr>
                <w:rStyle w:val="font11"/>
                <w:sz w:val="20"/>
                <w:szCs w:val="20"/>
                <w:lang/>
              </w:rPr>
              <w:t>0</w:t>
            </w:r>
            <w:r>
              <w:rPr>
                <w:rStyle w:val="font21"/>
                <w:sz w:val="20"/>
                <w:szCs w:val="20"/>
                <w:lang/>
              </w:rPr>
              <w:t xml:space="preserve"> 20’ 10,43” BT,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0.1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E3190E">
        <w:trPr>
          <w:trHeight w:val="108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6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both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  <w:lang w:eastAsia="en-US"/>
              </w:rPr>
              <w:drawing>
                <wp:inline distT="0" distB="0" distL="114300" distR="114300">
                  <wp:extent cx="2082165" cy="1382395"/>
                  <wp:effectExtent l="0" t="0" r="13335" b="8255"/>
                  <wp:docPr id="51" name="Picture 2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2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16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1</w:t>
            </w:r>
          </w:p>
        </w:tc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001</w:t>
            </w:r>
            <w:r>
              <w:rPr>
                <w:rStyle w:val="font11"/>
                <w:sz w:val="20"/>
                <w:szCs w:val="20"/>
                <w:lang/>
              </w:rPr>
              <w:t>0</w:t>
            </w:r>
            <w:r>
              <w:rPr>
                <w:rStyle w:val="font21"/>
                <w:sz w:val="20"/>
                <w:szCs w:val="20"/>
                <w:lang/>
              </w:rPr>
              <w:t xml:space="preserve"> 15’ 44,41” LS 101</w:t>
            </w:r>
            <w:r>
              <w:rPr>
                <w:rStyle w:val="font11"/>
                <w:sz w:val="20"/>
                <w:szCs w:val="20"/>
                <w:lang/>
              </w:rPr>
              <w:t>0</w:t>
            </w:r>
            <w:r>
              <w:rPr>
                <w:rStyle w:val="font21"/>
                <w:sz w:val="20"/>
                <w:szCs w:val="20"/>
                <w:lang/>
              </w:rPr>
              <w:t xml:space="preserve"> 20’ 09,58” BT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0.49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both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Data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tambahan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hasil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dari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google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lang/>
              </w:rPr>
              <w:t>earth</w:t>
            </w:r>
          </w:p>
        </w:tc>
      </w:tr>
      <w:tr w:rsidR="00E3190E">
        <w:trPr>
          <w:trHeight w:val="102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6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1</w:t>
            </w:r>
          </w:p>
        </w:tc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01</w:t>
            </w:r>
            <w:r>
              <w:rPr>
                <w:rStyle w:val="font11"/>
                <w:sz w:val="20"/>
                <w:szCs w:val="20"/>
                <w:lang/>
              </w:rPr>
              <w:t>0</w:t>
            </w:r>
            <w:r>
              <w:rPr>
                <w:rStyle w:val="font21"/>
                <w:sz w:val="20"/>
                <w:szCs w:val="20"/>
                <w:lang/>
              </w:rPr>
              <w:t xml:space="preserve"> 15’ 32,58” LS 101</w:t>
            </w:r>
            <w:r>
              <w:rPr>
                <w:rStyle w:val="font11"/>
                <w:sz w:val="20"/>
                <w:szCs w:val="20"/>
                <w:lang/>
              </w:rPr>
              <w:t>0</w:t>
            </w:r>
            <w:r>
              <w:rPr>
                <w:rStyle w:val="font21"/>
                <w:sz w:val="20"/>
                <w:szCs w:val="20"/>
                <w:lang/>
              </w:rPr>
              <w:t xml:space="preserve"> 20’ 13,12” BT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2.83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both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Data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tambahan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hasil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dari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google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earth</w:t>
            </w:r>
          </w:p>
        </w:tc>
      </w:tr>
      <w:tr w:rsidR="00E3190E">
        <w:trPr>
          <w:trHeight w:val="1052"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lastRenderedPageBreak/>
              <w:t>5</w:t>
            </w:r>
          </w:p>
        </w:tc>
        <w:tc>
          <w:tcPr>
            <w:tcW w:w="1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Sijunjung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  <w:lang w:eastAsia="en-US"/>
              </w:rPr>
              <w:drawing>
                <wp:inline distT="0" distB="0" distL="114300" distR="114300">
                  <wp:extent cx="1964690" cy="1382395"/>
                  <wp:effectExtent l="0" t="0" r="16510" b="8255"/>
                  <wp:docPr id="52" name="Picture 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690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  <w:lang w:eastAsia="en-US"/>
              </w:rPr>
              <w:drawing>
                <wp:inline distT="0" distB="0" distL="114300" distR="114300">
                  <wp:extent cx="2055495" cy="1382395"/>
                  <wp:effectExtent l="0" t="0" r="1905" b="8255"/>
                  <wp:docPr id="45" name="Picture 23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23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49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1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Lubuk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Batu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Nag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Muaro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Bodi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Kec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IV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Nagari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000</w:t>
            </w:r>
            <w:r>
              <w:rPr>
                <w:rStyle w:val="font11"/>
                <w:sz w:val="20"/>
                <w:szCs w:val="20"/>
                <w:lang/>
              </w:rPr>
              <w:t xml:space="preserve">0 </w:t>
            </w:r>
            <w:r>
              <w:rPr>
                <w:rStyle w:val="font21"/>
                <w:sz w:val="20"/>
                <w:szCs w:val="20"/>
                <w:lang/>
              </w:rPr>
              <w:t>42’ 07,33” LS 1000 52’ 12,15” BT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26.2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both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Bekas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kegiatan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penambangan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yang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telah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ditinggalkan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,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merupakan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bekas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lahan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pertanian</w:t>
            </w:r>
            <w:proofErr w:type="spellEnd"/>
          </w:p>
        </w:tc>
      </w:tr>
      <w:tr w:rsidR="00E3190E">
        <w:trPr>
          <w:trHeight w:val="737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6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1</w:t>
            </w:r>
          </w:p>
        </w:tc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12.3</w:t>
            </w:r>
          </w:p>
        </w:tc>
        <w:tc>
          <w:tcPr>
            <w:tcW w:w="1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Data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tambahan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hasil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dari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google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earth</w:t>
            </w:r>
          </w:p>
        </w:tc>
      </w:tr>
      <w:tr w:rsidR="00E3190E">
        <w:trPr>
          <w:trHeight w:val="1531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  <w:lang w:eastAsia="en-US"/>
              </w:rPr>
              <w:drawing>
                <wp:inline distT="0" distB="0" distL="114300" distR="114300">
                  <wp:extent cx="2124075" cy="1382395"/>
                  <wp:effectExtent l="0" t="0" r="9525" b="8255"/>
                  <wp:docPr id="55" name="Picture 24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24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1</w:t>
            </w:r>
          </w:p>
        </w:tc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301.7</w:t>
            </w:r>
          </w:p>
        </w:tc>
        <w:tc>
          <w:tcPr>
            <w:tcW w:w="1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E3190E">
        <w:trPr>
          <w:trHeight w:val="1035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  <w:lang w:eastAsia="en-US"/>
              </w:rPr>
              <w:drawing>
                <wp:inline distT="0" distB="0" distL="114300" distR="114300">
                  <wp:extent cx="2068830" cy="1382395"/>
                  <wp:effectExtent l="0" t="0" r="7620" b="8255"/>
                  <wp:docPr id="50" name="Picture 25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25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1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Nagari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Palangki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Kec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IV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Nagari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000</w:t>
            </w:r>
            <w:r>
              <w:rPr>
                <w:rStyle w:val="font11"/>
                <w:sz w:val="20"/>
                <w:szCs w:val="20"/>
                <w:lang/>
              </w:rPr>
              <w:t>0</w:t>
            </w:r>
            <w:r>
              <w:rPr>
                <w:rStyle w:val="font21"/>
                <w:sz w:val="20"/>
                <w:szCs w:val="20"/>
                <w:lang/>
              </w:rPr>
              <w:t xml:space="preserve"> 42’ 53,47” LS 100</w:t>
            </w:r>
            <w:r>
              <w:rPr>
                <w:rStyle w:val="font11"/>
                <w:sz w:val="20"/>
                <w:szCs w:val="20"/>
                <w:lang/>
              </w:rPr>
              <w:t>0</w:t>
            </w:r>
            <w:r>
              <w:rPr>
                <w:rStyle w:val="font21"/>
                <w:sz w:val="20"/>
                <w:szCs w:val="20"/>
                <w:lang/>
              </w:rPr>
              <w:t xml:space="preserve"> 54’ 51,35” BT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3.3</w:t>
            </w:r>
          </w:p>
        </w:tc>
        <w:tc>
          <w:tcPr>
            <w:tcW w:w="1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Bekas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kegiatan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penambangan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yang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telah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ditinggalkan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,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merupakan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lastRenderedPageBreak/>
              <w:t>bekas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lahan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pertanian</w:t>
            </w:r>
            <w:proofErr w:type="spellEnd"/>
          </w:p>
        </w:tc>
      </w:tr>
      <w:tr w:rsidR="00E3190E">
        <w:trPr>
          <w:trHeight w:val="1081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6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000</w:t>
            </w:r>
            <w:r>
              <w:rPr>
                <w:rStyle w:val="font11"/>
                <w:sz w:val="20"/>
                <w:szCs w:val="20"/>
                <w:lang/>
              </w:rPr>
              <w:t>0</w:t>
            </w:r>
            <w:r>
              <w:rPr>
                <w:rStyle w:val="font21"/>
                <w:sz w:val="20"/>
                <w:szCs w:val="20"/>
                <w:lang/>
              </w:rPr>
              <w:t xml:space="preserve"> 42’ 53,08” LS 100</w:t>
            </w:r>
            <w:r>
              <w:rPr>
                <w:rStyle w:val="font11"/>
                <w:sz w:val="20"/>
                <w:szCs w:val="20"/>
                <w:lang/>
              </w:rPr>
              <w:t>0</w:t>
            </w:r>
            <w:r>
              <w:rPr>
                <w:rStyle w:val="font21"/>
                <w:sz w:val="20"/>
                <w:szCs w:val="20"/>
                <w:lang/>
              </w:rPr>
              <w:t xml:space="preserve"> 54’ 54,34” BT</w:t>
            </w:r>
          </w:p>
        </w:tc>
        <w:tc>
          <w:tcPr>
            <w:tcW w:w="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E3190E">
        <w:trPr>
          <w:trHeight w:val="475"/>
        </w:trPr>
        <w:tc>
          <w:tcPr>
            <w:tcW w:w="674" w:type="dxa"/>
            <w:vMerge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633" w:type="dxa"/>
            <w:vMerge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6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  <w:lang w:eastAsia="en-US"/>
              </w:rPr>
              <w:drawing>
                <wp:inline distT="0" distB="0" distL="114300" distR="114300">
                  <wp:extent cx="2209800" cy="1466850"/>
                  <wp:effectExtent l="0" t="0" r="0" b="0"/>
                  <wp:docPr id="42" name="Picture 26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26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1.89</w:t>
            </w:r>
          </w:p>
        </w:tc>
        <w:tc>
          <w:tcPr>
            <w:tcW w:w="1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Data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tambahan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hasil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dari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google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earth</w:t>
            </w:r>
          </w:p>
        </w:tc>
      </w:tr>
      <w:tr w:rsidR="00E3190E">
        <w:trPr>
          <w:trHeight w:val="660"/>
        </w:trPr>
        <w:tc>
          <w:tcPr>
            <w:tcW w:w="674" w:type="dxa"/>
            <w:vMerge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633" w:type="dxa"/>
            <w:vMerge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6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5.52</w:t>
            </w:r>
          </w:p>
        </w:tc>
        <w:tc>
          <w:tcPr>
            <w:tcW w:w="1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E3190E">
        <w:trPr>
          <w:trHeight w:val="90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6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18.6</w:t>
            </w:r>
          </w:p>
        </w:tc>
        <w:tc>
          <w:tcPr>
            <w:tcW w:w="1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E3190E">
        <w:trPr>
          <w:trHeight w:val="1791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  <w:lang w:eastAsia="en-US"/>
              </w:rPr>
              <w:drawing>
                <wp:inline distT="0" distB="0" distL="114300" distR="114300">
                  <wp:extent cx="2063750" cy="1382395"/>
                  <wp:effectExtent l="0" t="0" r="12700" b="8255"/>
                  <wp:docPr id="56" name="Picture 27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27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Nag Padang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Sibusuk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Kec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Kupitan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00</w:t>
            </w:r>
            <w:r>
              <w:rPr>
                <w:rStyle w:val="font11"/>
                <w:sz w:val="20"/>
                <w:szCs w:val="20"/>
                <w:lang/>
              </w:rPr>
              <w:t>0</w:t>
            </w:r>
            <w:r>
              <w:rPr>
                <w:rStyle w:val="font21"/>
                <w:sz w:val="20"/>
                <w:szCs w:val="20"/>
                <w:lang/>
              </w:rPr>
              <w:t xml:space="preserve"> 41’ 57,72” LS 100</w:t>
            </w:r>
            <w:r>
              <w:rPr>
                <w:rStyle w:val="font11"/>
                <w:sz w:val="20"/>
                <w:szCs w:val="20"/>
                <w:lang/>
              </w:rPr>
              <w:t>0</w:t>
            </w:r>
            <w:r>
              <w:rPr>
                <w:rStyle w:val="font21"/>
                <w:sz w:val="20"/>
                <w:szCs w:val="20"/>
                <w:lang/>
              </w:rPr>
              <w:t xml:space="preserve"> 49’ 14,39” BT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Pemulihan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lahan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bekas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kegiatan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penambangan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oleh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swadaya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masyarakat</w:t>
            </w:r>
            <w:proofErr w:type="spellEnd"/>
          </w:p>
        </w:tc>
      </w:tr>
      <w:tr w:rsidR="00E3190E">
        <w:trPr>
          <w:trHeight w:val="218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lastRenderedPageBreak/>
              <w:t>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both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Dharmasraya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both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  <w:lang w:eastAsia="en-US"/>
              </w:rPr>
              <w:drawing>
                <wp:inline distT="0" distB="0" distL="114300" distR="114300">
                  <wp:extent cx="2063750" cy="1382395"/>
                  <wp:effectExtent l="0" t="0" r="12700" b="8255"/>
                  <wp:docPr id="58" name="Picture 28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28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both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  <w:lang w:eastAsia="en-US"/>
              </w:rPr>
              <w:drawing>
                <wp:inline distT="0" distB="0" distL="114300" distR="114300">
                  <wp:extent cx="2106295" cy="1382395"/>
                  <wp:effectExtent l="0" t="0" r="8255" b="8255"/>
                  <wp:docPr id="35" name="Picture 29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2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Nagari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Aur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Jaya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Kec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Koto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Baru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01</w:t>
            </w:r>
            <w:r>
              <w:rPr>
                <w:rStyle w:val="font11"/>
                <w:sz w:val="20"/>
                <w:szCs w:val="20"/>
                <w:lang/>
              </w:rPr>
              <w:t>0</w:t>
            </w:r>
            <w:r>
              <w:rPr>
                <w:rStyle w:val="font21"/>
                <w:sz w:val="20"/>
                <w:szCs w:val="20"/>
                <w:lang/>
              </w:rPr>
              <w:t xml:space="preserve"> 04’ 49,26” LS </w:t>
            </w:r>
            <w:r>
              <w:rPr>
                <w:rStyle w:val="font21"/>
                <w:sz w:val="20"/>
                <w:szCs w:val="20"/>
                <w:lang/>
              </w:rPr>
              <w:br/>
              <w:t>101</w:t>
            </w:r>
            <w:r>
              <w:rPr>
                <w:rStyle w:val="font11"/>
                <w:sz w:val="20"/>
                <w:szCs w:val="20"/>
                <w:lang/>
              </w:rPr>
              <w:t>0</w:t>
            </w:r>
            <w:r>
              <w:rPr>
                <w:rStyle w:val="font21"/>
                <w:sz w:val="20"/>
                <w:szCs w:val="20"/>
                <w:lang/>
              </w:rPr>
              <w:t xml:space="preserve"> 37’ 44,78” BT 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20.9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both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Bekas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kegiatan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penambangan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di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perkebunan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sawit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milik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masyarakat</w:t>
            </w:r>
            <w:proofErr w:type="spellEnd"/>
          </w:p>
        </w:tc>
      </w:tr>
      <w:tr w:rsidR="00E3190E">
        <w:trPr>
          <w:trHeight w:val="203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both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  <w:lang w:eastAsia="en-US"/>
              </w:rPr>
              <w:drawing>
                <wp:inline distT="0" distB="0" distL="114300" distR="114300">
                  <wp:extent cx="1930400" cy="1382395"/>
                  <wp:effectExtent l="0" t="0" r="12700" b="8255"/>
                  <wp:docPr id="32" name="Picture 30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0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12,3 </w:t>
            </w:r>
          </w:p>
        </w:tc>
        <w:tc>
          <w:tcPr>
            <w:tcW w:w="1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Data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tambahan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hasil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dari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google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earth</w:t>
            </w:r>
          </w:p>
        </w:tc>
      </w:tr>
      <w:tr w:rsidR="00E3190E">
        <w:trPr>
          <w:trHeight w:val="219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both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  <w:lang w:eastAsia="en-US"/>
              </w:rPr>
              <w:drawing>
                <wp:inline distT="0" distB="0" distL="114300" distR="114300">
                  <wp:extent cx="2085975" cy="1352550"/>
                  <wp:effectExtent l="0" t="0" r="9525" b="0"/>
                  <wp:docPr id="33" name="Picture 31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1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23.8</w:t>
            </w:r>
          </w:p>
        </w:tc>
        <w:tc>
          <w:tcPr>
            <w:tcW w:w="1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E3190E">
        <w:trPr>
          <w:trHeight w:val="20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both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  <w:lang w:eastAsia="en-US"/>
              </w:rPr>
              <w:drawing>
                <wp:inline distT="0" distB="0" distL="114300" distR="114300">
                  <wp:extent cx="2026285" cy="1382395"/>
                  <wp:effectExtent l="0" t="0" r="12065" b="8255"/>
                  <wp:docPr id="57" name="Picture 32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32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28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Batu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Bakawik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000</w:t>
            </w:r>
            <w:r>
              <w:rPr>
                <w:rStyle w:val="font11"/>
                <w:sz w:val="20"/>
                <w:szCs w:val="20"/>
                <w:lang/>
              </w:rPr>
              <w:t>0</w:t>
            </w:r>
            <w:r>
              <w:rPr>
                <w:rStyle w:val="font21"/>
                <w:sz w:val="20"/>
                <w:szCs w:val="20"/>
                <w:lang/>
              </w:rPr>
              <w:t xml:space="preserve"> 57’ 59,45” LS 101</w:t>
            </w:r>
            <w:r>
              <w:rPr>
                <w:rStyle w:val="font11"/>
                <w:sz w:val="20"/>
                <w:szCs w:val="20"/>
                <w:lang/>
              </w:rPr>
              <w:t>0</w:t>
            </w:r>
            <w:r>
              <w:rPr>
                <w:rStyle w:val="font21"/>
                <w:sz w:val="20"/>
                <w:szCs w:val="20"/>
                <w:lang/>
              </w:rPr>
              <w:t xml:space="preserve"> 26’ 50,84” BT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-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Kegiatan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penambangan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di Sungai Batanghari</w:t>
            </w:r>
            <w:r>
              <w:rPr>
                <w:rFonts w:ascii="Arial Narrow" w:eastAsia="Arial Narrow" w:hAnsi="Arial Narrow" w:cs="Arial Narrow"/>
                <w:color w:val="000000"/>
                <w:lang/>
              </w:rPr>
              <w:br/>
              <w:t xml:space="preserve">'-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Tidak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termasuk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data base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dari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KLHK </w:t>
            </w:r>
          </w:p>
        </w:tc>
      </w:tr>
      <w:tr w:rsidR="00E3190E">
        <w:trPr>
          <w:trHeight w:val="147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both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  <w:lang w:eastAsia="en-US"/>
              </w:rPr>
              <w:drawing>
                <wp:inline distT="0" distB="0" distL="114300" distR="114300">
                  <wp:extent cx="2054860" cy="1382395"/>
                  <wp:effectExtent l="0" t="0" r="2540" b="8255"/>
                  <wp:docPr id="54" name="Picture 33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33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860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001</w:t>
            </w:r>
            <w:r>
              <w:rPr>
                <w:rStyle w:val="font11"/>
                <w:sz w:val="20"/>
                <w:szCs w:val="20"/>
                <w:lang/>
              </w:rPr>
              <w:t xml:space="preserve">0 </w:t>
            </w:r>
            <w:r>
              <w:rPr>
                <w:rStyle w:val="font21"/>
                <w:sz w:val="20"/>
                <w:szCs w:val="20"/>
                <w:lang/>
              </w:rPr>
              <w:t xml:space="preserve"> 00’ 17,40” LS 101</w:t>
            </w:r>
            <w:r>
              <w:rPr>
                <w:rStyle w:val="font11"/>
                <w:sz w:val="20"/>
                <w:szCs w:val="20"/>
                <w:lang/>
              </w:rPr>
              <w:t>0</w:t>
            </w:r>
            <w:r>
              <w:rPr>
                <w:rStyle w:val="font21"/>
                <w:sz w:val="20"/>
                <w:szCs w:val="20"/>
                <w:lang/>
              </w:rPr>
              <w:t xml:space="preserve"> 26’ 08,58” BT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-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Kegiatan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penambangan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di Sungai Batanghari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dekat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bendungan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br/>
              <w:t xml:space="preserve">'-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Tidak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termasuk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data base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dari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KLHK</w:t>
            </w:r>
          </w:p>
        </w:tc>
      </w:tr>
      <w:tr w:rsidR="00E3190E">
        <w:trPr>
          <w:trHeight w:val="47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both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Padang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Pariaman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both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  <w:lang w:eastAsia="en-US"/>
              </w:rPr>
              <w:drawing>
                <wp:inline distT="0" distB="0" distL="114300" distR="114300">
                  <wp:extent cx="2232025" cy="1382395"/>
                  <wp:effectExtent l="0" t="0" r="15875" b="8255"/>
                  <wp:docPr id="36" name="Picture 34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4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2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Nagari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Kayu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Tanam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Kec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2 x 11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Enam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Lingkung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00</w:t>
            </w:r>
            <w:r>
              <w:rPr>
                <w:rStyle w:val="font11"/>
                <w:sz w:val="20"/>
                <w:szCs w:val="20"/>
                <w:lang/>
              </w:rPr>
              <w:t>0</w:t>
            </w:r>
            <w:r>
              <w:rPr>
                <w:rStyle w:val="font21"/>
                <w:sz w:val="20"/>
                <w:szCs w:val="20"/>
                <w:lang/>
              </w:rPr>
              <w:t xml:space="preserve"> 30’ 58,52” LS 100</w:t>
            </w:r>
            <w:r>
              <w:rPr>
                <w:rStyle w:val="font11"/>
                <w:sz w:val="20"/>
                <w:szCs w:val="20"/>
                <w:lang/>
              </w:rPr>
              <w:t>0</w:t>
            </w:r>
            <w:r>
              <w:rPr>
                <w:rStyle w:val="font21"/>
                <w:sz w:val="20"/>
                <w:szCs w:val="20"/>
                <w:lang/>
              </w:rPr>
              <w:t xml:space="preserve"> 20’ 23,55” BT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both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-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Bekas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kegiatan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lang w:val="en-AU"/>
              </w:rPr>
              <w:t>ta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mbang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batuan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an. H. Edison di Sungai B</w:t>
            </w:r>
            <w:r>
              <w:rPr>
                <w:rFonts w:ascii="Arial Narrow" w:eastAsia="Arial Narrow" w:hAnsi="Arial Narrow" w:cs="Arial Narrow"/>
                <w:color w:val="000000"/>
                <w:lang w:val="en-AU"/>
              </w:rPr>
              <w:t xml:space="preserve">t.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Anai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yang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telah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dihentikan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sementara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karena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tidak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sesuai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dengan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izinnya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br/>
              <w:t>'-</w:t>
            </w:r>
            <w:r>
              <w:rPr>
                <w:rFonts w:ascii="Arial Narrow" w:eastAsia="Arial Narrow" w:hAnsi="Arial Narrow" w:cs="Arial Narrow"/>
                <w:color w:val="000000"/>
                <w:lang w:val="en-AU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Tidak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termasuk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data base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dari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KLHK</w:t>
            </w:r>
          </w:p>
        </w:tc>
      </w:tr>
      <w:tr w:rsidR="00E3190E">
        <w:trPr>
          <w:trHeight w:val="200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both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  <w:lang w:eastAsia="en-US"/>
              </w:rPr>
              <w:drawing>
                <wp:inline distT="0" distB="0" distL="114300" distR="114300">
                  <wp:extent cx="2012315" cy="1382395"/>
                  <wp:effectExtent l="0" t="0" r="6985" b="8255"/>
                  <wp:docPr id="44" name="Picture 35" descr="IMG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35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31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Jor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Titian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Panjang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Nag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Kayu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Tanam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Kec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2 x 11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Enam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Lingkung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000</w:t>
            </w:r>
            <w:r>
              <w:rPr>
                <w:rStyle w:val="font11"/>
                <w:sz w:val="20"/>
                <w:szCs w:val="20"/>
                <w:lang/>
              </w:rPr>
              <w:t>0</w:t>
            </w:r>
            <w:r>
              <w:rPr>
                <w:rStyle w:val="font21"/>
                <w:sz w:val="20"/>
                <w:szCs w:val="20"/>
                <w:lang/>
              </w:rPr>
              <w:t xml:space="preserve"> 33’ 06,10” LS 100</w:t>
            </w:r>
            <w:r>
              <w:rPr>
                <w:rStyle w:val="font11"/>
                <w:sz w:val="20"/>
                <w:szCs w:val="20"/>
                <w:lang/>
              </w:rPr>
              <w:t>0</w:t>
            </w:r>
            <w:r>
              <w:rPr>
                <w:rStyle w:val="font21"/>
                <w:sz w:val="20"/>
                <w:szCs w:val="20"/>
                <w:lang/>
              </w:rPr>
              <w:t xml:space="preserve"> 18’ 42,25” BT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0.25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both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Bekas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kegiatan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penambangan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batuan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yang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telah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ditinggalkan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,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merupakan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bekas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lahan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pertanian</w:t>
            </w:r>
            <w:proofErr w:type="spellEnd"/>
          </w:p>
        </w:tc>
      </w:tr>
      <w:tr w:rsidR="00E3190E">
        <w:trPr>
          <w:trHeight w:val="158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both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  <w:lang w:eastAsia="en-US"/>
              </w:rPr>
              <w:drawing>
                <wp:inline distT="0" distB="0" distL="114300" distR="114300">
                  <wp:extent cx="1882775" cy="1382395"/>
                  <wp:effectExtent l="0" t="0" r="3175" b="8255"/>
                  <wp:docPr id="47" name="Picture 36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36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77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Kampong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Pondoh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Nag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Pasie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Laweh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Lubuk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Alung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Kec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Lubuk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Alung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000</w:t>
            </w:r>
            <w:r>
              <w:rPr>
                <w:rStyle w:val="font11"/>
                <w:sz w:val="20"/>
                <w:szCs w:val="20"/>
                <w:lang/>
              </w:rPr>
              <w:t xml:space="preserve">0 </w:t>
            </w:r>
            <w:r>
              <w:rPr>
                <w:rStyle w:val="font21"/>
                <w:sz w:val="20"/>
                <w:szCs w:val="20"/>
                <w:lang/>
              </w:rPr>
              <w:t>38’ 16,89” LS 100</w:t>
            </w:r>
            <w:r>
              <w:rPr>
                <w:rStyle w:val="font11"/>
                <w:sz w:val="20"/>
                <w:szCs w:val="20"/>
                <w:lang/>
              </w:rPr>
              <w:t>0</w:t>
            </w:r>
            <w:r>
              <w:rPr>
                <w:rStyle w:val="font21"/>
                <w:sz w:val="20"/>
                <w:szCs w:val="20"/>
                <w:lang/>
              </w:rPr>
              <w:t xml:space="preserve"> 19’ 49,49” BT 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0.5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both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Kegiatan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penambangan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yang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terhenti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sementara</w:t>
            </w:r>
            <w:proofErr w:type="spellEnd"/>
          </w:p>
        </w:tc>
      </w:tr>
      <w:tr w:rsidR="00E3190E">
        <w:trPr>
          <w:trHeight w:val="176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lastRenderedPageBreak/>
              <w:t>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both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Padang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both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  <w:lang w:eastAsia="en-US"/>
              </w:rPr>
              <w:drawing>
                <wp:inline distT="0" distB="0" distL="114300" distR="114300">
                  <wp:extent cx="2078355" cy="1382395"/>
                  <wp:effectExtent l="0" t="0" r="17145" b="8255"/>
                  <wp:docPr id="41" name="Picture 37" descr="IMG_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37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35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both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  <w:lang w:eastAsia="en-US"/>
              </w:rPr>
              <w:drawing>
                <wp:inline distT="0" distB="0" distL="114300" distR="114300">
                  <wp:extent cx="1627505" cy="1348740"/>
                  <wp:effectExtent l="0" t="0" r="10795" b="3810"/>
                  <wp:docPr id="38" name="Picture 38" descr="IMG_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IMG_293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rcRect l="17800" t="2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505" cy="1348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Gunung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Sariak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Kecamatan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Kuranji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000</w:t>
            </w:r>
            <w:r>
              <w:rPr>
                <w:rStyle w:val="font11"/>
                <w:sz w:val="20"/>
                <w:szCs w:val="20"/>
                <w:lang/>
              </w:rPr>
              <w:t xml:space="preserve">0 </w:t>
            </w:r>
            <w:r>
              <w:rPr>
                <w:rStyle w:val="font21"/>
                <w:sz w:val="20"/>
                <w:szCs w:val="20"/>
                <w:lang/>
              </w:rPr>
              <w:t>52’ 50,24” LS 100</w:t>
            </w:r>
            <w:r>
              <w:rPr>
                <w:rStyle w:val="font11"/>
                <w:sz w:val="20"/>
                <w:szCs w:val="20"/>
                <w:lang/>
              </w:rPr>
              <w:t>0</w:t>
            </w:r>
            <w:r>
              <w:rPr>
                <w:rStyle w:val="font21"/>
                <w:sz w:val="20"/>
                <w:szCs w:val="20"/>
                <w:lang/>
              </w:rPr>
              <w:t xml:space="preserve"> 24’ 55,44” BT 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15.8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E3190E">
        <w:trPr>
          <w:trHeight w:val="231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both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Pesisir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Selatan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both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  <w:lang w:eastAsia="en-US"/>
              </w:rPr>
              <w:drawing>
                <wp:inline distT="0" distB="0" distL="114300" distR="114300">
                  <wp:extent cx="2028825" cy="1381125"/>
                  <wp:effectExtent l="0" t="0" r="9525" b="9525"/>
                  <wp:docPr id="49" name="Picture 39" descr="IMG_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39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Nagari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Tiga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Sepakat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Kec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.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Pancung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Soal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002</w:t>
            </w:r>
            <w:r>
              <w:rPr>
                <w:rStyle w:val="font11"/>
                <w:sz w:val="20"/>
                <w:szCs w:val="20"/>
                <w:lang/>
              </w:rPr>
              <w:t>0 03</w:t>
            </w:r>
            <w:r>
              <w:rPr>
                <w:rStyle w:val="font21"/>
                <w:sz w:val="20"/>
                <w:szCs w:val="20"/>
                <w:lang/>
              </w:rPr>
              <w:t>’ 43,38” LS 100</w:t>
            </w:r>
            <w:r>
              <w:rPr>
                <w:rStyle w:val="font11"/>
                <w:sz w:val="20"/>
                <w:szCs w:val="20"/>
                <w:lang/>
              </w:rPr>
              <w:t>0</w:t>
            </w:r>
            <w:r>
              <w:rPr>
                <w:rStyle w:val="font21"/>
                <w:sz w:val="20"/>
                <w:szCs w:val="20"/>
                <w:lang/>
              </w:rPr>
              <w:t xml:space="preserve"> 56’ 24,00” BT 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both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-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Kegiatan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penambangan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CV.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Mutia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Anugrah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Nusantara di Sungai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Batang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Inderapura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yang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berada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diluar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wilayah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yang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direkomendasikan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oleh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Dinas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PSDA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Kab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.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Pesisir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Selatan</w:t>
            </w:r>
            <w:r>
              <w:rPr>
                <w:rFonts w:ascii="Arial Narrow" w:eastAsia="Arial Narrow" w:hAnsi="Arial Narrow" w:cs="Arial Narrow"/>
                <w:color w:val="000000"/>
                <w:lang/>
              </w:rPr>
              <w:br/>
              <w:t xml:space="preserve">'-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Tidak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termasuk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data base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dari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lang/>
              </w:rPr>
              <w:t xml:space="preserve"> KLHK </w:t>
            </w:r>
          </w:p>
        </w:tc>
      </w:tr>
      <w:tr w:rsidR="00E3190E">
        <w:trPr>
          <w:trHeight w:val="61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both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lang/>
              </w:rPr>
              <w:t>Jumlah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25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A36065">
            <w:pPr>
              <w:jc w:val="center"/>
              <w:textAlignment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lang/>
              </w:rPr>
              <w:t>538.96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90E" w:rsidRDefault="00E3190E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</w:tbl>
    <w:p w:rsidR="00E3190E" w:rsidRDefault="00E3190E">
      <w:pPr>
        <w:jc w:val="center"/>
        <w:textAlignment w:val="center"/>
        <w:rPr>
          <w:rFonts w:ascii="Arial Narrow" w:eastAsia="Bookman Old Style" w:hAnsi="Arial Narrow" w:cs="Arial Narrow"/>
          <w:b/>
          <w:bCs/>
          <w:color w:val="000000"/>
          <w:sz w:val="24"/>
          <w:szCs w:val="24"/>
          <w:lang w:val="en-AU"/>
        </w:rPr>
      </w:pPr>
    </w:p>
    <w:p w:rsidR="00E3190E" w:rsidRDefault="00E3190E">
      <w:pPr>
        <w:jc w:val="center"/>
        <w:textAlignment w:val="center"/>
        <w:rPr>
          <w:rFonts w:ascii="Arial Narrow" w:eastAsia="Bookman Old Style" w:hAnsi="Arial Narrow" w:cs="Arial Narrow"/>
          <w:b/>
          <w:bCs/>
          <w:color w:val="000000"/>
          <w:sz w:val="24"/>
          <w:szCs w:val="24"/>
          <w:lang w:val="en-AU"/>
        </w:rPr>
      </w:pPr>
    </w:p>
    <w:p w:rsidR="00E3190E" w:rsidRDefault="00E3190E">
      <w:pPr>
        <w:jc w:val="center"/>
        <w:textAlignment w:val="center"/>
        <w:rPr>
          <w:rFonts w:ascii="Arial Narrow" w:eastAsia="Bookman Old Style" w:hAnsi="Arial Narrow" w:cs="Arial Narrow"/>
          <w:b/>
          <w:bCs/>
          <w:color w:val="000000"/>
          <w:sz w:val="24"/>
          <w:szCs w:val="24"/>
          <w:lang w:val="en-AU"/>
        </w:rPr>
      </w:pPr>
    </w:p>
    <w:p w:rsidR="00E3190E" w:rsidRDefault="00E3190E">
      <w:pPr>
        <w:jc w:val="center"/>
        <w:textAlignment w:val="center"/>
        <w:rPr>
          <w:rFonts w:ascii="Arial Narrow" w:eastAsia="Bookman Old Style" w:hAnsi="Arial Narrow" w:cs="Arial Narrow"/>
          <w:b/>
          <w:bCs/>
          <w:color w:val="000000"/>
          <w:sz w:val="24"/>
          <w:szCs w:val="24"/>
          <w:lang w:val="en-AU"/>
        </w:rPr>
      </w:pPr>
    </w:p>
    <w:p w:rsidR="00E3190E" w:rsidRDefault="00E3190E">
      <w:pPr>
        <w:jc w:val="center"/>
        <w:textAlignment w:val="center"/>
        <w:rPr>
          <w:rFonts w:ascii="Arial Narrow" w:eastAsia="Bookman Old Style" w:hAnsi="Arial Narrow" w:cs="Arial Narrow"/>
          <w:b/>
          <w:bCs/>
          <w:color w:val="000000"/>
          <w:sz w:val="24"/>
          <w:szCs w:val="24"/>
          <w:lang w:val="en-AU"/>
        </w:rPr>
      </w:pPr>
    </w:p>
    <w:p w:rsidR="00E3190E" w:rsidRDefault="00E3190E">
      <w:pPr>
        <w:jc w:val="center"/>
        <w:textAlignment w:val="center"/>
        <w:rPr>
          <w:rFonts w:ascii="Arial Narrow" w:eastAsia="Bookman Old Style" w:hAnsi="Arial Narrow" w:cs="Arial Narrow"/>
          <w:b/>
          <w:bCs/>
          <w:color w:val="000000"/>
          <w:sz w:val="24"/>
          <w:szCs w:val="24"/>
          <w:lang w:val="en-AU"/>
        </w:rPr>
      </w:pPr>
    </w:p>
    <w:p w:rsidR="00E3190E" w:rsidRDefault="00E3190E">
      <w:pPr>
        <w:jc w:val="center"/>
        <w:textAlignment w:val="center"/>
        <w:rPr>
          <w:rFonts w:ascii="Arial Narrow" w:eastAsia="Bookman Old Style" w:hAnsi="Arial Narrow" w:cs="Arial Narrow"/>
          <w:b/>
          <w:bCs/>
          <w:color w:val="000000"/>
          <w:sz w:val="24"/>
          <w:szCs w:val="24"/>
          <w:lang w:val="en-AU"/>
        </w:rPr>
      </w:pPr>
    </w:p>
    <w:p w:rsidR="00E3190E" w:rsidRDefault="00E3190E">
      <w:pPr>
        <w:jc w:val="center"/>
        <w:textAlignment w:val="center"/>
        <w:rPr>
          <w:rFonts w:ascii="Arial Narrow" w:eastAsia="Bookman Old Style" w:hAnsi="Arial Narrow" w:cs="Arial Narrow"/>
          <w:b/>
          <w:bCs/>
          <w:color w:val="000000"/>
          <w:sz w:val="24"/>
          <w:szCs w:val="24"/>
          <w:lang w:val="en-AU"/>
        </w:rPr>
      </w:pPr>
    </w:p>
    <w:p w:rsidR="00E3190E" w:rsidRDefault="00E3190E">
      <w:pPr>
        <w:jc w:val="center"/>
        <w:textAlignment w:val="center"/>
        <w:rPr>
          <w:rFonts w:ascii="Arial Narrow" w:eastAsia="Bookman Old Style" w:hAnsi="Arial Narrow" w:cs="Arial Narrow"/>
          <w:b/>
          <w:bCs/>
          <w:color w:val="000000"/>
          <w:sz w:val="24"/>
          <w:szCs w:val="24"/>
          <w:lang w:val="en-AU"/>
        </w:rPr>
      </w:pPr>
    </w:p>
    <w:p w:rsidR="00E3190E" w:rsidRDefault="00E3190E">
      <w:pPr>
        <w:jc w:val="center"/>
        <w:textAlignment w:val="center"/>
        <w:rPr>
          <w:rFonts w:ascii="Arial Narrow" w:eastAsia="Bookman Old Style" w:hAnsi="Arial Narrow" w:cs="Arial Narrow"/>
          <w:b/>
          <w:bCs/>
          <w:color w:val="000000"/>
          <w:sz w:val="24"/>
          <w:szCs w:val="24"/>
          <w:lang w:val="en-AU"/>
        </w:rPr>
      </w:pPr>
    </w:p>
    <w:p w:rsidR="00E3190E" w:rsidRDefault="00E3190E">
      <w:pPr>
        <w:jc w:val="center"/>
        <w:textAlignment w:val="center"/>
        <w:rPr>
          <w:rFonts w:ascii="Arial Narrow" w:eastAsia="Bookman Old Style" w:hAnsi="Arial Narrow" w:cs="Arial Narrow"/>
          <w:b/>
          <w:bCs/>
          <w:color w:val="000000"/>
          <w:sz w:val="24"/>
          <w:szCs w:val="24"/>
          <w:lang w:val="en-AU"/>
        </w:rPr>
      </w:pPr>
    </w:p>
    <w:p w:rsidR="00E3190E" w:rsidRDefault="00E3190E">
      <w:pPr>
        <w:jc w:val="center"/>
        <w:textAlignment w:val="center"/>
        <w:rPr>
          <w:rFonts w:ascii="Arial Narrow" w:eastAsia="Bookman Old Style" w:hAnsi="Arial Narrow" w:cs="Arial Narrow"/>
          <w:b/>
          <w:bCs/>
          <w:color w:val="000000"/>
          <w:sz w:val="24"/>
          <w:szCs w:val="24"/>
          <w:lang w:val="en-AU"/>
        </w:rPr>
      </w:pPr>
    </w:p>
    <w:p w:rsidR="00E3190E" w:rsidRDefault="00E3190E">
      <w:pPr>
        <w:jc w:val="center"/>
        <w:textAlignment w:val="center"/>
        <w:rPr>
          <w:rFonts w:ascii="Arial Narrow" w:eastAsia="Bookman Old Style" w:hAnsi="Arial Narrow" w:cs="Arial Narrow"/>
          <w:b/>
          <w:bCs/>
          <w:color w:val="000000"/>
          <w:sz w:val="24"/>
          <w:szCs w:val="24"/>
          <w:lang w:val="en-AU"/>
        </w:rPr>
      </w:pPr>
    </w:p>
    <w:p w:rsidR="00E3190E" w:rsidRDefault="00E3190E">
      <w:pPr>
        <w:jc w:val="center"/>
        <w:textAlignment w:val="center"/>
        <w:rPr>
          <w:rFonts w:ascii="Arial Narrow" w:eastAsia="Bookman Old Style" w:hAnsi="Arial Narrow" w:cs="Arial Narrow"/>
          <w:b/>
          <w:bCs/>
          <w:color w:val="000000"/>
          <w:sz w:val="24"/>
          <w:szCs w:val="24"/>
          <w:lang w:val="en-AU"/>
        </w:rPr>
      </w:pPr>
    </w:p>
    <w:p w:rsidR="00E3190E" w:rsidRDefault="00E3190E">
      <w:pPr>
        <w:rPr>
          <w:rFonts w:ascii="Arial Narrow" w:hAnsi="Arial Narrow" w:cs="Arial Narrow"/>
          <w:sz w:val="22"/>
          <w:szCs w:val="22"/>
          <w:lang w:val="en-AU"/>
        </w:rPr>
      </w:pPr>
    </w:p>
    <w:sectPr w:rsidR="00E3190E">
      <w:footerReference w:type="default" r:id="rId83"/>
      <w:pgSz w:w="16838" w:h="11906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065" w:rsidRDefault="00A36065">
      <w:pPr>
        <w:spacing w:after="0" w:line="240" w:lineRule="auto"/>
      </w:pPr>
      <w:r>
        <w:separator/>
      </w:r>
    </w:p>
  </w:endnote>
  <w:endnote w:type="continuationSeparator" w:id="0">
    <w:p w:rsidR="00A36065" w:rsidRDefault="00A36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auto"/>
    <w:pitch w:val="default"/>
    <w:sig w:usb0="00000287" w:usb1="00000000" w:usb2="00000000" w:usb3="00000000" w:csb0="2000009F" w:csb1="DFD7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14580" w:type="dxa"/>
      <w:tblLayout w:type="fixed"/>
      <w:tblLook w:val="04A0" w:firstRow="1" w:lastRow="0" w:firstColumn="1" w:lastColumn="0" w:noHBand="0" w:noVBand="1"/>
    </w:tblPr>
    <w:tblGrid>
      <w:gridCol w:w="6540"/>
      <w:gridCol w:w="1875"/>
      <w:gridCol w:w="6165"/>
    </w:tblGrid>
    <w:tr w:rsidR="00E3190E">
      <w:trPr>
        <w:trHeight w:val="151"/>
      </w:trPr>
      <w:tc>
        <w:tcPr>
          <w:tcW w:w="6540" w:type="dxa"/>
          <w:tcBorders>
            <w:bottom w:val="single" w:sz="4" w:space="0" w:color="5B9BD5" w:themeColor="accent1"/>
          </w:tcBorders>
        </w:tcPr>
        <w:p w:rsidR="00E3190E" w:rsidRDefault="00E3190E">
          <w:pPr>
            <w:pStyle w:val="Header"/>
            <w:tabs>
              <w:tab w:val="clear" w:pos="4153"/>
              <w:tab w:val="clear" w:pos="8306"/>
              <w:tab w:val="center" w:pos="4513"/>
              <w:tab w:val="right" w:pos="9026"/>
            </w:tabs>
            <w:rPr>
              <w:rFonts w:asciiTheme="majorHAnsi" w:eastAsiaTheme="majorEastAsia" w:hAnsiTheme="majorHAnsi" w:cstheme="majorBidi"/>
              <w:b/>
              <w:bCs/>
              <w:sz w:val="20"/>
              <w:szCs w:val="20"/>
            </w:rPr>
          </w:pPr>
        </w:p>
      </w:tc>
      <w:tc>
        <w:tcPr>
          <w:tcW w:w="1875" w:type="dxa"/>
          <w:vAlign w:val="center"/>
        </w:tcPr>
        <w:p w:rsidR="00E3190E" w:rsidRDefault="00E3190E">
          <w:pPr>
            <w:pStyle w:val="NoSpacing"/>
            <w:rPr>
              <w:rFonts w:ascii="Consolas" w:hAnsi="Consolas"/>
              <w:sz w:val="20"/>
              <w:szCs w:val="20"/>
            </w:rPr>
          </w:pPr>
        </w:p>
      </w:tc>
      <w:tc>
        <w:tcPr>
          <w:tcW w:w="6165" w:type="dxa"/>
          <w:tcBorders>
            <w:bottom w:val="single" w:sz="4" w:space="0" w:color="5B9BD5" w:themeColor="accent1"/>
          </w:tcBorders>
        </w:tcPr>
        <w:p w:rsidR="00E3190E" w:rsidRDefault="00E3190E">
          <w:pPr>
            <w:pStyle w:val="Header"/>
            <w:tabs>
              <w:tab w:val="clear" w:pos="4153"/>
              <w:tab w:val="clear" w:pos="8306"/>
              <w:tab w:val="center" w:pos="4513"/>
              <w:tab w:val="right" w:pos="9026"/>
            </w:tabs>
            <w:rPr>
              <w:rFonts w:asciiTheme="majorHAnsi" w:eastAsiaTheme="majorEastAsia" w:hAnsiTheme="majorHAnsi" w:cstheme="majorBidi"/>
              <w:b/>
              <w:bCs/>
              <w:sz w:val="20"/>
              <w:szCs w:val="20"/>
            </w:rPr>
          </w:pPr>
        </w:p>
      </w:tc>
    </w:tr>
  </w:tbl>
  <w:p w:rsidR="00E3190E" w:rsidRDefault="00E3190E">
    <w:pPr>
      <w:pStyle w:val="Footer"/>
      <w:rPr>
        <w:lang w:val="en-A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065" w:rsidRDefault="00A36065">
      <w:pPr>
        <w:spacing w:after="0" w:line="240" w:lineRule="auto"/>
      </w:pPr>
      <w:r>
        <w:separator/>
      </w:r>
    </w:p>
  </w:footnote>
  <w:footnote w:type="continuationSeparator" w:id="0">
    <w:p w:rsidR="00A36065" w:rsidRDefault="00A360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1A7765"/>
    <w:rsid w:val="00234EF2"/>
    <w:rsid w:val="006100CA"/>
    <w:rsid w:val="00A36065"/>
    <w:rsid w:val="00BD197A"/>
    <w:rsid w:val="00E3190E"/>
    <w:rsid w:val="025D2B82"/>
    <w:rsid w:val="0360787F"/>
    <w:rsid w:val="091A7765"/>
    <w:rsid w:val="0C300399"/>
    <w:rsid w:val="0CF31D3C"/>
    <w:rsid w:val="10CC6978"/>
    <w:rsid w:val="18435085"/>
    <w:rsid w:val="19643442"/>
    <w:rsid w:val="1A9E0A25"/>
    <w:rsid w:val="1BCA3F64"/>
    <w:rsid w:val="1EAB1495"/>
    <w:rsid w:val="1EAE303B"/>
    <w:rsid w:val="256E60FC"/>
    <w:rsid w:val="27872777"/>
    <w:rsid w:val="28790EBD"/>
    <w:rsid w:val="29AD39B4"/>
    <w:rsid w:val="2ECA49AE"/>
    <w:rsid w:val="32C00B3F"/>
    <w:rsid w:val="334C7B9B"/>
    <w:rsid w:val="35044352"/>
    <w:rsid w:val="37BE613A"/>
    <w:rsid w:val="3E8C44AF"/>
    <w:rsid w:val="40505D8F"/>
    <w:rsid w:val="448C7AB3"/>
    <w:rsid w:val="47053670"/>
    <w:rsid w:val="48ED6E2A"/>
    <w:rsid w:val="4EDC0E45"/>
    <w:rsid w:val="51EE766A"/>
    <w:rsid w:val="5C62796F"/>
    <w:rsid w:val="6BD254B6"/>
    <w:rsid w:val="6CA36B08"/>
    <w:rsid w:val="74BA58FC"/>
    <w:rsid w:val="754D1F81"/>
    <w:rsid w:val="7C095E5D"/>
    <w:rsid w:val="7E7B2834"/>
    <w:rsid w:val="7F345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nt11">
    <w:name w:val="font11"/>
    <w:rPr>
      <w:rFonts w:ascii="Arial Narrow" w:eastAsia="Arial Narrow" w:hAnsi="Arial Narrow" w:cs="Arial Narrow" w:hint="default"/>
      <w:color w:val="000000"/>
      <w:sz w:val="22"/>
      <w:szCs w:val="22"/>
      <w:u w:val="none"/>
      <w:vertAlign w:val="superscript"/>
    </w:rPr>
  </w:style>
  <w:style w:type="character" w:customStyle="1" w:styleId="font21">
    <w:name w:val="font21"/>
    <w:qFormat/>
    <w:rPr>
      <w:rFonts w:ascii="Arial Narrow" w:eastAsia="Arial Narrow" w:hAnsi="Arial Narrow" w:cs="Arial Narrow" w:hint="default"/>
      <w:color w:val="000000"/>
      <w:sz w:val="22"/>
      <w:szCs w:val="22"/>
      <w:u w:val="none"/>
    </w:rPr>
  </w:style>
  <w:style w:type="paragraph" w:styleId="NoSpacing">
    <w:name w:val="No Spacing"/>
    <w:uiPriority w:val="1"/>
    <w:qFormat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rsid w:val="00234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34EF2"/>
    <w:rPr>
      <w:rFonts w:ascii="Tahoma" w:eastAsiaTheme="minorEastAsi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nt11">
    <w:name w:val="font11"/>
    <w:rPr>
      <w:rFonts w:ascii="Arial Narrow" w:eastAsia="Arial Narrow" w:hAnsi="Arial Narrow" w:cs="Arial Narrow" w:hint="default"/>
      <w:color w:val="000000"/>
      <w:sz w:val="22"/>
      <w:szCs w:val="22"/>
      <w:u w:val="none"/>
      <w:vertAlign w:val="superscript"/>
    </w:rPr>
  </w:style>
  <w:style w:type="character" w:customStyle="1" w:styleId="font21">
    <w:name w:val="font21"/>
    <w:qFormat/>
    <w:rPr>
      <w:rFonts w:ascii="Arial Narrow" w:eastAsia="Arial Narrow" w:hAnsi="Arial Narrow" w:cs="Arial Narrow" w:hint="default"/>
      <w:color w:val="000000"/>
      <w:sz w:val="22"/>
      <w:szCs w:val="22"/>
      <w:u w:val="none"/>
    </w:rPr>
  </w:style>
  <w:style w:type="paragraph" w:styleId="NoSpacing">
    <w:name w:val="No Spacing"/>
    <w:uiPriority w:val="1"/>
    <w:qFormat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rsid w:val="00234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34EF2"/>
    <w:rPr>
      <w:rFonts w:ascii="Tahoma" w:eastAsiaTheme="minorEastAsi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997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AQM Prov SUMSEL</dc:creator>
  <cp:lastModifiedBy>Windows User</cp:lastModifiedBy>
  <cp:revision>4</cp:revision>
  <cp:lastPrinted>2019-06-12T03:30:00Z</cp:lastPrinted>
  <dcterms:created xsi:type="dcterms:W3CDTF">2019-06-12T03:29:00Z</dcterms:created>
  <dcterms:modified xsi:type="dcterms:W3CDTF">2019-06-12T05:02:00Z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1033-10.2.0.7587</vt:lpwstr>
  </property>
</Properties>
</file>